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D7" w:rsidRDefault="00F1720B" w:rsidP="00341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5F71" w:rsidRDefault="00605F71" w:rsidP="00A76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5D7" w:rsidRDefault="003865D7" w:rsidP="003865D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865D7" w:rsidRDefault="003865D7" w:rsidP="003865D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3865D7" w:rsidRDefault="003865D7" w:rsidP="003865D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3865D7" w:rsidRDefault="003865D7" w:rsidP="003865D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865D7" w:rsidRDefault="003865D7" w:rsidP="003865D7">
      <w:pPr>
        <w:pStyle w:val="ac"/>
        <w:jc w:val="center"/>
        <w:rPr>
          <w:b/>
          <w:sz w:val="28"/>
          <w:szCs w:val="28"/>
        </w:rPr>
      </w:pPr>
    </w:p>
    <w:p w:rsidR="003865D7" w:rsidRDefault="003865D7" w:rsidP="003865D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65D7" w:rsidRDefault="003865D7" w:rsidP="003865D7">
      <w:pPr>
        <w:pStyle w:val="ConsPlusNormal0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65D7" w:rsidRDefault="003865D7" w:rsidP="003865D7">
      <w:pPr>
        <w:pStyle w:val="ConsPlusNormal0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65D7" w:rsidRDefault="004A13FB" w:rsidP="007066CC">
      <w:pPr>
        <w:pStyle w:val="ConsPlusNormal0"/>
        <w:widowControl/>
        <w:tabs>
          <w:tab w:val="left" w:pos="7935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«10» сентября 2015 года № </w:t>
      </w:r>
      <w:r w:rsidR="00D17839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65D7" w:rsidRDefault="003865D7" w:rsidP="003865D7">
      <w:pPr>
        <w:pStyle w:val="ConsPlusNormal0"/>
        <w:widowControl/>
        <w:tabs>
          <w:tab w:val="left" w:pos="783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с.Лебединка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65D7" w:rsidRDefault="003865D7" w:rsidP="003865D7">
      <w:pPr>
        <w:pStyle w:val="ConsPlusNormal0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65D7" w:rsidRDefault="003865D7" w:rsidP="003865D7">
      <w:pPr>
        <w:pStyle w:val="ac"/>
        <w:rPr>
          <w:b/>
          <w:sz w:val="28"/>
          <w:szCs w:val="28"/>
        </w:rPr>
      </w:pPr>
    </w:p>
    <w:p w:rsidR="003865D7" w:rsidRDefault="003865D7" w:rsidP="003865D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7066CC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Стратегии социально-</w:t>
      </w:r>
    </w:p>
    <w:p w:rsidR="003865D7" w:rsidRDefault="003865D7" w:rsidP="003865D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развития Первомайского</w:t>
      </w:r>
    </w:p>
    <w:p w:rsidR="003865D7" w:rsidRDefault="003865D7" w:rsidP="003865D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Богучарского муниципального района</w:t>
      </w:r>
    </w:p>
    <w:p w:rsidR="003865D7" w:rsidRDefault="003865D7" w:rsidP="003865D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на период до 2020 года.</w:t>
      </w:r>
    </w:p>
    <w:p w:rsidR="003865D7" w:rsidRDefault="003865D7" w:rsidP="003865D7"/>
    <w:p w:rsidR="003865D7" w:rsidRPr="007066CC" w:rsidRDefault="003865D7" w:rsidP="003865D7">
      <w:pPr>
        <w:pStyle w:val="22"/>
        <w:tabs>
          <w:tab w:val="left" w:pos="0"/>
          <w:tab w:val="left" w:pos="851"/>
          <w:tab w:val="left" w:pos="9923"/>
        </w:tabs>
        <w:spacing w:line="240" w:lineRule="auto"/>
        <w:ind w:right="-2"/>
        <w:jc w:val="both"/>
        <w:rPr>
          <w:b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 Федеральным законом от 06.10.2003  №131-ФЗ «Об общих принципах организации местного самоуправления в Российской Федерации»,  </w:t>
      </w:r>
      <w:r w:rsidR="007066CC">
        <w:rPr>
          <w:sz w:val="28"/>
          <w:szCs w:val="28"/>
        </w:rPr>
        <w:t xml:space="preserve">законом Воронежской области от 30.06.2010 №65-ОЗ «О стратегии социально-экономического развития Воронежской области на долгосрочную перспективу», Уставом Первомайского сельского поселения, в целях повышения качества жизни населения </w:t>
      </w:r>
      <w:r w:rsidR="007066CC">
        <w:rPr>
          <w:color w:val="000000"/>
          <w:sz w:val="28"/>
          <w:szCs w:val="28"/>
        </w:rPr>
        <w:t xml:space="preserve">Первомайского </w:t>
      </w:r>
      <w:r w:rsidR="007066CC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 xml:space="preserve">Совет народных депутатов </w:t>
      </w:r>
      <w:r>
        <w:rPr>
          <w:color w:val="000000"/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Pr="007066CC">
        <w:rPr>
          <w:b/>
          <w:sz w:val="28"/>
          <w:szCs w:val="28"/>
        </w:rPr>
        <w:t>решил:</w:t>
      </w:r>
    </w:p>
    <w:p w:rsidR="003865D7" w:rsidRPr="00E6145C" w:rsidRDefault="003865D7" w:rsidP="00E6145C">
      <w:pPr>
        <w:pStyle w:val="ac"/>
        <w:rPr>
          <w:sz w:val="28"/>
          <w:szCs w:val="28"/>
        </w:rPr>
      </w:pPr>
      <w:r>
        <w:t xml:space="preserve">          </w:t>
      </w:r>
      <w:r w:rsidR="007066CC" w:rsidRPr="00E6145C">
        <w:rPr>
          <w:sz w:val="28"/>
          <w:szCs w:val="28"/>
        </w:rPr>
        <w:t xml:space="preserve">1.Утвердить   Стратегию </w:t>
      </w:r>
      <w:r w:rsidRPr="00E6145C">
        <w:rPr>
          <w:sz w:val="28"/>
          <w:szCs w:val="28"/>
        </w:rPr>
        <w:t xml:space="preserve"> социально-экономического развития Первомайского сельского поселения</w:t>
      </w:r>
      <w:r w:rsidR="007066CC" w:rsidRPr="00E6145C">
        <w:rPr>
          <w:sz w:val="28"/>
          <w:szCs w:val="28"/>
        </w:rPr>
        <w:t xml:space="preserve"> Богучарского муниципального района Воронежской области</w:t>
      </w:r>
      <w:r w:rsidRPr="00E6145C">
        <w:rPr>
          <w:sz w:val="28"/>
          <w:szCs w:val="28"/>
        </w:rPr>
        <w:t xml:space="preserve"> </w:t>
      </w:r>
      <w:r w:rsidR="007066CC" w:rsidRPr="00E6145C">
        <w:rPr>
          <w:sz w:val="28"/>
          <w:szCs w:val="28"/>
        </w:rPr>
        <w:t>на период до 2020 года согласно приложению.</w:t>
      </w:r>
    </w:p>
    <w:p w:rsidR="003865D7" w:rsidRPr="00E6145C" w:rsidRDefault="003865D7" w:rsidP="00E6145C">
      <w:pPr>
        <w:pStyle w:val="ac"/>
        <w:rPr>
          <w:sz w:val="28"/>
          <w:szCs w:val="28"/>
        </w:rPr>
      </w:pPr>
      <w:r w:rsidRPr="00E6145C">
        <w:rPr>
          <w:sz w:val="28"/>
          <w:szCs w:val="28"/>
        </w:rPr>
        <w:t xml:space="preserve">       2.</w:t>
      </w:r>
      <w:r w:rsidR="007066CC" w:rsidRPr="00E6145C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народных депутатов </w:t>
      </w:r>
      <w:r w:rsidR="00E6145C" w:rsidRPr="00E6145C">
        <w:rPr>
          <w:sz w:val="28"/>
          <w:szCs w:val="28"/>
        </w:rPr>
        <w:t xml:space="preserve"> </w:t>
      </w:r>
      <w:r w:rsidR="00E6145C" w:rsidRPr="00E6145C">
        <w:rPr>
          <w:color w:val="000000"/>
          <w:sz w:val="28"/>
          <w:szCs w:val="28"/>
        </w:rPr>
        <w:t xml:space="preserve">Первомайского </w:t>
      </w:r>
      <w:r w:rsidR="00E6145C" w:rsidRPr="00E6145C">
        <w:rPr>
          <w:sz w:val="28"/>
          <w:szCs w:val="28"/>
        </w:rPr>
        <w:t xml:space="preserve">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(Туз Н.П.) и главу </w:t>
      </w:r>
      <w:r w:rsidR="00E6145C" w:rsidRPr="00E6145C">
        <w:rPr>
          <w:color w:val="000000"/>
          <w:sz w:val="28"/>
          <w:szCs w:val="28"/>
        </w:rPr>
        <w:t xml:space="preserve">Первомайского </w:t>
      </w:r>
      <w:r w:rsidR="00E6145C" w:rsidRPr="00E6145C">
        <w:rPr>
          <w:sz w:val="28"/>
          <w:szCs w:val="28"/>
        </w:rPr>
        <w:t>сельского поселения Войтикова В.В.</w:t>
      </w:r>
    </w:p>
    <w:p w:rsidR="00E6145C" w:rsidRDefault="00E6145C" w:rsidP="00A76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45C" w:rsidRDefault="00E6145C" w:rsidP="00E6145C">
      <w:pPr>
        <w:rPr>
          <w:rFonts w:ascii="Times New Roman" w:hAnsi="Times New Roman"/>
          <w:sz w:val="28"/>
          <w:szCs w:val="28"/>
        </w:rPr>
      </w:pPr>
    </w:p>
    <w:p w:rsidR="00E6145C" w:rsidRPr="007767AB" w:rsidRDefault="00E6145C" w:rsidP="00E6145C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7767A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Первомайского</w:t>
      </w:r>
      <w:r w:rsidRPr="00F54DE9">
        <w:rPr>
          <w:sz w:val="28"/>
          <w:szCs w:val="28"/>
        </w:rPr>
        <w:t xml:space="preserve"> </w:t>
      </w:r>
      <w:r w:rsidRPr="007767AB">
        <w:rPr>
          <w:sz w:val="28"/>
          <w:szCs w:val="28"/>
        </w:rPr>
        <w:t>сельского поселения</w:t>
      </w:r>
    </w:p>
    <w:p w:rsidR="00605F71" w:rsidRDefault="00E6145C" w:rsidP="00E6145C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7767AB">
        <w:rPr>
          <w:sz w:val="28"/>
          <w:szCs w:val="28"/>
        </w:rPr>
        <w:t xml:space="preserve">Богучарского муниципального района                                        </w:t>
      </w:r>
      <w:r>
        <w:rPr>
          <w:sz w:val="28"/>
          <w:szCs w:val="28"/>
        </w:rPr>
        <w:t>В.В.Войтиков</w:t>
      </w:r>
    </w:p>
    <w:p w:rsidR="00D17839" w:rsidRDefault="00D17839" w:rsidP="00E6145C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341685" w:rsidRDefault="00341685" w:rsidP="00E6145C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341685" w:rsidRDefault="00341685" w:rsidP="00E6145C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8107A3" w:rsidRDefault="008107A3" w:rsidP="008107A3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8107A3" w:rsidRDefault="008107A3" w:rsidP="008107A3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Первомайского</w:t>
      </w:r>
      <w:r w:rsidRPr="00F54DE9">
        <w:rPr>
          <w:rFonts w:ascii="Times New Roman" w:hAnsi="Times New Roman"/>
          <w:sz w:val="28"/>
          <w:szCs w:val="28"/>
        </w:rPr>
        <w:t xml:space="preserve"> сельского    поселения</w:t>
      </w:r>
      <w:r>
        <w:rPr>
          <w:rFonts w:ascii="Times New Roman" w:hAnsi="Times New Roman"/>
          <w:sz w:val="28"/>
          <w:szCs w:val="28"/>
        </w:rPr>
        <w:t xml:space="preserve"> Богучарского муниципального района Воронежской области</w:t>
      </w:r>
    </w:p>
    <w:p w:rsidR="008107A3" w:rsidRDefault="00FF65B0" w:rsidP="008107A3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10.09.2015г. № 281</w:t>
      </w:r>
      <w:r w:rsidR="008107A3">
        <w:rPr>
          <w:rFonts w:ascii="Times New Roman" w:hAnsi="Times New Roman"/>
          <w:sz w:val="28"/>
          <w:szCs w:val="28"/>
        </w:rPr>
        <w:t xml:space="preserve"> </w:t>
      </w:r>
    </w:p>
    <w:p w:rsidR="008107A3" w:rsidRDefault="008107A3" w:rsidP="008107A3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8107A3" w:rsidRPr="00214BB4" w:rsidRDefault="008107A3" w:rsidP="008107A3">
      <w:pPr>
        <w:jc w:val="center"/>
        <w:rPr>
          <w:rFonts w:ascii="Bell MT" w:eastAsia="Gungsuh" w:hAnsi="Bell MT"/>
          <w:b/>
          <w:color w:val="E36C0A" w:themeColor="accent6" w:themeShade="BF"/>
          <w:sz w:val="144"/>
          <w:szCs w:val="144"/>
        </w:rPr>
      </w:pPr>
      <w:r w:rsidRPr="00214BB4">
        <w:rPr>
          <w:rFonts w:ascii="Franklin Gothic Demi Cond" w:eastAsia="Gungsuh" w:hAnsi="Franklin Gothic Demi Cond"/>
          <w:b/>
          <w:color w:val="E36C0A" w:themeColor="accent6" w:themeShade="BF"/>
          <w:sz w:val="144"/>
          <w:szCs w:val="144"/>
        </w:rPr>
        <w:t>СТРАТЕГИЯ</w:t>
      </w:r>
    </w:p>
    <w:p w:rsidR="008107A3" w:rsidRPr="00EC521A" w:rsidRDefault="008107A3" w:rsidP="008107A3">
      <w:pPr>
        <w:jc w:val="center"/>
        <w:rPr>
          <w:rFonts w:ascii="Franklin Gothic Demi Cond" w:eastAsia="Gungsuh" w:hAnsi="Franklin Gothic Demi Cond"/>
          <w:b/>
          <w:color w:val="002060"/>
          <w:sz w:val="56"/>
          <w:szCs w:val="56"/>
        </w:rPr>
      </w:pPr>
      <w:r w:rsidRPr="00EC521A">
        <w:rPr>
          <w:rFonts w:ascii="Franklin Gothic Demi Cond" w:eastAsia="Gungsuh" w:hAnsi="Franklin Gothic Demi Cond"/>
          <w:b/>
          <w:color w:val="002060"/>
          <w:sz w:val="56"/>
          <w:szCs w:val="56"/>
        </w:rPr>
        <w:t>СОЦИАЛЬНО</w:t>
      </w:r>
      <w:r w:rsidRPr="00EC521A">
        <w:rPr>
          <w:rFonts w:ascii="Bell MT" w:eastAsia="Gungsuh" w:hAnsi="Bell MT"/>
          <w:b/>
          <w:color w:val="002060"/>
          <w:sz w:val="56"/>
          <w:szCs w:val="56"/>
        </w:rPr>
        <w:t>-</w:t>
      </w:r>
      <w:r w:rsidRPr="00EC521A">
        <w:rPr>
          <w:rFonts w:ascii="Franklin Gothic Demi Cond" w:eastAsia="Gungsuh" w:hAnsi="Franklin Gothic Demi Cond"/>
          <w:b/>
          <w:color w:val="002060"/>
          <w:sz w:val="56"/>
          <w:szCs w:val="56"/>
        </w:rPr>
        <w:t>ЭКОНОМИЧЕСКОГО</w:t>
      </w:r>
      <w:r w:rsidRPr="00EC521A">
        <w:rPr>
          <w:rFonts w:ascii="Bell MT" w:eastAsia="Gungsuh" w:hAnsi="Bell MT"/>
          <w:b/>
          <w:color w:val="002060"/>
          <w:sz w:val="56"/>
          <w:szCs w:val="56"/>
        </w:rPr>
        <w:t xml:space="preserve"> </w:t>
      </w:r>
      <w:r w:rsidRPr="00EC521A">
        <w:rPr>
          <w:rFonts w:ascii="Franklin Gothic Demi Cond" w:eastAsia="Gungsuh" w:hAnsi="Franklin Gothic Demi Cond"/>
          <w:b/>
          <w:color w:val="002060"/>
          <w:sz w:val="56"/>
          <w:szCs w:val="56"/>
        </w:rPr>
        <w:t>РАЗВИТИЯ</w:t>
      </w:r>
      <w:r w:rsidRPr="00EC521A">
        <w:rPr>
          <w:rFonts w:ascii="Bell MT" w:eastAsia="Gungsuh" w:hAnsi="Bell MT"/>
          <w:b/>
          <w:color w:val="002060"/>
          <w:sz w:val="56"/>
          <w:szCs w:val="56"/>
        </w:rPr>
        <w:t xml:space="preserve">  </w:t>
      </w:r>
      <w:r w:rsidRPr="00EC521A">
        <w:rPr>
          <w:rFonts w:ascii="Franklin Gothic Demi Cond" w:eastAsia="Gungsuh" w:hAnsi="Franklin Gothic Demi Cond"/>
          <w:b/>
          <w:color w:val="002060"/>
          <w:sz w:val="56"/>
          <w:szCs w:val="56"/>
        </w:rPr>
        <w:t>ПЕРВОМАЙСКОГО СЕЛЬСКОГО</w:t>
      </w:r>
      <w:r w:rsidRPr="00EC521A">
        <w:rPr>
          <w:rFonts w:ascii="Bell MT" w:eastAsia="Gungsuh" w:hAnsi="Bell MT"/>
          <w:b/>
          <w:color w:val="002060"/>
          <w:sz w:val="56"/>
          <w:szCs w:val="56"/>
        </w:rPr>
        <w:t xml:space="preserve"> </w:t>
      </w:r>
      <w:r w:rsidRPr="00EC521A">
        <w:rPr>
          <w:rFonts w:ascii="Franklin Gothic Demi Cond" w:eastAsia="Gungsuh" w:hAnsi="Franklin Gothic Demi Cond"/>
          <w:b/>
          <w:color w:val="002060"/>
          <w:sz w:val="56"/>
          <w:szCs w:val="56"/>
        </w:rPr>
        <w:t xml:space="preserve">ПОСЕЛЕНИЯ БОГУЧАРСКОГО МУНИЦИПАЛЬНОГО РАЙОНА ВОРОНЕЖСКОЙ ОБЛАСТИ </w:t>
      </w:r>
    </w:p>
    <w:p w:rsidR="008107A3" w:rsidRPr="00EC521A" w:rsidRDefault="008107A3" w:rsidP="008107A3">
      <w:pPr>
        <w:jc w:val="center"/>
        <w:rPr>
          <w:rFonts w:ascii="Franklin Gothic Demi Cond" w:eastAsia="Gungsuh" w:hAnsi="Franklin Gothic Demi Cond"/>
          <w:b/>
          <w:color w:val="002060"/>
          <w:sz w:val="56"/>
          <w:szCs w:val="56"/>
        </w:rPr>
      </w:pPr>
      <w:r w:rsidRPr="00EC521A">
        <w:rPr>
          <w:rFonts w:ascii="Bell MT" w:eastAsia="Gungsuh" w:hAnsi="Bell MT"/>
          <w:b/>
          <w:color w:val="002060"/>
          <w:sz w:val="56"/>
          <w:szCs w:val="56"/>
        </w:rPr>
        <w:t xml:space="preserve"> </w:t>
      </w:r>
      <w:r w:rsidRPr="00EC521A">
        <w:rPr>
          <w:rFonts w:ascii="Franklin Gothic Demi Cond" w:eastAsia="Gungsuh" w:hAnsi="Franklin Gothic Demi Cond"/>
          <w:b/>
          <w:color w:val="002060"/>
          <w:sz w:val="56"/>
          <w:szCs w:val="56"/>
        </w:rPr>
        <w:t>НА</w:t>
      </w:r>
      <w:r w:rsidRPr="00EC521A">
        <w:rPr>
          <w:rFonts w:ascii="Bell MT" w:eastAsia="Gungsuh" w:hAnsi="Bell MT"/>
          <w:b/>
          <w:color w:val="002060"/>
          <w:sz w:val="56"/>
          <w:szCs w:val="56"/>
        </w:rPr>
        <w:t xml:space="preserve"> </w:t>
      </w:r>
      <w:r w:rsidRPr="00EC521A">
        <w:rPr>
          <w:rFonts w:ascii="Franklin Gothic Demi Cond" w:eastAsia="Gungsuh" w:hAnsi="Franklin Gothic Demi Cond"/>
          <w:b/>
          <w:color w:val="002060"/>
          <w:sz w:val="56"/>
          <w:szCs w:val="56"/>
        </w:rPr>
        <w:t>ПЕРИОД</w:t>
      </w:r>
    </w:p>
    <w:p w:rsidR="008107A3" w:rsidRPr="00053407" w:rsidRDefault="008107A3" w:rsidP="008107A3">
      <w:pPr>
        <w:jc w:val="center"/>
        <w:rPr>
          <w:rFonts w:ascii="Franklin Gothic Demi Cond" w:eastAsia="Gungsuh" w:hAnsi="Franklin Gothic Demi Cond"/>
          <w:b/>
          <w:color w:val="E36C0A" w:themeColor="accent6" w:themeShade="BF"/>
          <w:sz w:val="56"/>
          <w:szCs w:val="56"/>
        </w:rPr>
      </w:pPr>
      <w:r w:rsidRPr="00053407">
        <w:rPr>
          <w:rFonts w:ascii="Franklin Gothic Demi Cond" w:eastAsia="Gungsuh" w:hAnsi="Franklin Gothic Demi Cond"/>
          <w:b/>
          <w:color w:val="E36C0A" w:themeColor="accent6" w:themeShade="BF"/>
          <w:sz w:val="56"/>
          <w:szCs w:val="56"/>
        </w:rPr>
        <w:t>ДО 2020 ГОДА</w:t>
      </w:r>
    </w:p>
    <w:p w:rsidR="008107A3" w:rsidRPr="001B2560" w:rsidRDefault="008107A3" w:rsidP="008107A3">
      <w:pPr>
        <w:rPr>
          <w:rFonts w:ascii="Franklin Gothic Demi Cond" w:hAnsi="Franklin Gothic Demi Cond"/>
        </w:rPr>
      </w:pPr>
    </w:p>
    <w:p w:rsidR="008107A3" w:rsidRDefault="008107A3" w:rsidP="008107A3"/>
    <w:p w:rsidR="008107A3" w:rsidRDefault="008107A3" w:rsidP="008107A3"/>
    <w:p w:rsidR="008107A3" w:rsidRDefault="008107A3" w:rsidP="008107A3"/>
    <w:p w:rsidR="008107A3" w:rsidRDefault="008107A3" w:rsidP="008107A3"/>
    <w:p w:rsidR="008107A3" w:rsidRPr="009E4FE2" w:rsidRDefault="008107A3" w:rsidP="008107A3">
      <w:pPr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с.Лебединка</w:t>
      </w:r>
    </w:p>
    <w:p w:rsidR="008107A3" w:rsidRDefault="008107A3" w:rsidP="008107A3">
      <w:pPr>
        <w:jc w:val="center"/>
        <w:rPr>
          <w:rFonts w:ascii="Arial Black" w:hAnsi="Arial Black"/>
          <w:color w:val="002060"/>
        </w:rPr>
      </w:pPr>
      <w:r w:rsidRPr="009E4FE2">
        <w:rPr>
          <w:rFonts w:ascii="Arial Black" w:hAnsi="Arial Black"/>
          <w:color w:val="002060"/>
        </w:rPr>
        <w:t>2015г.</w:t>
      </w:r>
    </w:p>
    <w:p w:rsidR="008107A3" w:rsidRDefault="008107A3" w:rsidP="008107A3">
      <w:pPr>
        <w:jc w:val="center"/>
        <w:rPr>
          <w:rFonts w:ascii="Arial Black" w:hAnsi="Arial Black"/>
          <w:color w:val="002060"/>
        </w:rPr>
      </w:pPr>
    </w:p>
    <w:p w:rsidR="008107A3" w:rsidRDefault="008107A3" w:rsidP="008107A3">
      <w:pPr>
        <w:jc w:val="center"/>
        <w:rPr>
          <w:rFonts w:ascii="Arial Black" w:hAnsi="Arial Black"/>
          <w:color w:val="002060"/>
        </w:rPr>
      </w:pPr>
    </w:p>
    <w:p w:rsidR="008107A3" w:rsidRDefault="008107A3" w:rsidP="008107A3">
      <w:pPr>
        <w:jc w:val="center"/>
        <w:rPr>
          <w:rFonts w:ascii="Arial Black" w:hAnsi="Arial Black"/>
          <w:color w:val="002060"/>
        </w:rPr>
      </w:pPr>
    </w:p>
    <w:p w:rsidR="008107A3" w:rsidRPr="009E4FE2" w:rsidRDefault="008107A3" w:rsidP="008107A3">
      <w:pPr>
        <w:jc w:val="center"/>
        <w:rPr>
          <w:rFonts w:ascii="Arial Black" w:hAnsi="Arial Black"/>
          <w:color w:val="002060"/>
        </w:rPr>
      </w:pPr>
    </w:p>
    <w:p w:rsidR="008107A3" w:rsidRPr="000E69CF" w:rsidRDefault="008107A3" w:rsidP="008107A3">
      <w:pPr>
        <w:jc w:val="center"/>
        <w:rPr>
          <w:b/>
          <w:sz w:val="26"/>
          <w:szCs w:val="26"/>
        </w:rPr>
      </w:pPr>
      <w:r w:rsidRPr="000E69CF">
        <w:rPr>
          <w:b/>
          <w:sz w:val="26"/>
          <w:szCs w:val="26"/>
        </w:rPr>
        <w:lastRenderedPageBreak/>
        <w:t>ОГЛАВЛЕНИЕ</w:t>
      </w:r>
    </w:p>
    <w:p w:rsidR="008107A3" w:rsidRPr="000E69CF" w:rsidRDefault="008107A3" w:rsidP="008107A3">
      <w:pPr>
        <w:spacing w:line="360" w:lineRule="auto"/>
        <w:ind w:left="142"/>
        <w:jc w:val="both"/>
        <w:rPr>
          <w:b/>
          <w:sz w:val="26"/>
          <w:szCs w:val="26"/>
        </w:rPr>
      </w:pPr>
      <w:r w:rsidRPr="000E69CF">
        <w:rPr>
          <w:b/>
          <w:sz w:val="26"/>
          <w:szCs w:val="26"/>
        </w:rPr>
        <w:t>ВВЕДЕНИЕ…………………………………………………………………..</w:t>
      </w:r>
    </w:p>
    <w:p w:rsidR="008107A3" w:rsidRPr="000E69CF" w:rsidRDefault="008107A3" w:rsidP="008107A3">
      <w:pPr>
        <w:ind w:left="142" w:right="-2"/>
        <w:jc w:val="both"/>
        <w:rPr>
          <w:b/>
          <w:sz w:val="26"/>
          <w:szCs w:val="26"/>
        </w:rPr>
      </w:pPr>
      <w:r w:rsidRPr="000E69CF">
        <w:rPr>
          <w:b/>
          <w:sz w:val="26"/>
          <w:szCs w:val="26"/>
        </w:rPr>
        <w:t xml:space="preserve">РАЗДЕЛ 1. СОЦИАЛЬНО-ЭКОНОМИЧЕСКОЕ ПОЛОЖЕНИЕ </w:t>
      </w:r>
      <w:r>
        <w:rPr>
          <w:b/>
          <w:sz w:val="26"/>
          <w:szCs w:val="26"/>
        </w:rPr>
        <w:t>ПЕРВОМАЙСКОГО</w:t>
      </w:r>
      <w:r w:rsidRPr="000E69CF">
        <w:rPr>
          <w:b/>
          <w:sz w:val="26"/>
          <w:szCs w:val="26"/>
        </w:rPr>
        <w:t xml:space="preserve"> СЕЛЬСКОГО ПОСЕЛЕНИЯ БОГУЧАРСКОГО МУНИЦИПАЛЬНОГО РАЙОНА ВОРОНЕЖСКОЙ ОБЛАСТИ…….. </w:t>
      </w:r>
    </w:p>
    <w:p w:rsidR="008107A3" w:rsidRPr="000E69CF" w:rsidRDefault="008107A3" w:rsidP="008107A3">
      <w:pPr>
        <w:pStyle w:val="1"/>
        <w:numPr>
          <w:ilvl w:val="1"/>
          <w:numId w:val="32"/>
        </w:numPr>
        <w:tabs>
          <w:tab w:val="left" w:pos="426"/>
          <w:tab w:val="left" w:pos="567"/>
        </w:tabs>
        <w:spacing w:before="0" w:after="0"/>
        <w:ind w:left="0" w:firstLine="142"/>
        <w:rPr>
          <w:rFonts w:ascii="Times New Roman" w:hAnsi="Times New Roman" w:cs="Times New Roman"/>
          <w:sz w:val="26"/>
          <w:szCs w:val="26"/>
        </w:rPr>
      </w:pPr>
      <w:r w:rsidRPr="000E69CF">
        <w:rPr>
          <w:rFonts w:ascii="Times New Roman" w:hAnsi="Times New Roman" w:cs="Times New Roman"/>
          <w:sz w:val="26"/>
          <w:szCs w:val="26"/>
        </w:rPr>
        <w:t xml:space="preserve">    Общая информация о </w:t>
      </w:r>
      <w:r>
        <w:rPr>
          <w:rFonts w:ascii="Times New Roman" w:hAnsi="Times New Roman" w:cs="Times New Roman"/>
          <w:sz w:val="26"/>
          <w:szCs w:val="26"/>
        </w:rPr>
        <w:t>Первомайском</w:t>
      </w:r>
      <w:r w:rsidRPr="000E69CF">
        <w:rPr>
          <w:rFonts w:ascii="Times New Roman" w:hAnsi="Times New Roman" w:cs="Times New Roman"/>
          <w:sz w:val="26"/>
          <w:szCs w:val="26"/>
        </w:rPr>
        <w:t xml:space="preserve"> сельском поселении…………</w:t>
      </w:r>
    </w:p>
    <w:p w:rsidR="008107A3" w:rsidRDefault="008107A3" w:rsidP="008107A3">
      <w:pPr>
        <w:pStyle w:val="1"/>
        <w:numPr>
          <w:ilvl w:val="1"/>
          <w:numId w:val="32"/>
        </w:numPr>
        <w:tabs>
          <w:tab w:val="left" w:pos="0"/>
        </w:tabs>
        <w:spacing w:before="0" w:after="0"/>
        <w:ind w:left="142" w:firstLine="0"/>
        <w:rPr>
          <w:rFonts w:ascii="Times New Roman" w:hAnsi="Times New Roman" w:cs="Times New Roman"/>
          <w:b w:val="0"/>
          <w:sz w:val="26"/>
          <w:szCs w:val="26"/>
        </w:rPr>
      </w:pPr>
      <w:r w:rsidRPr="000E69CF">
        <w:rPr>
          <w:rFonts w:ascii="Times New Roman" w:hAnsi="Times New Roman" w:cs="Times New Roman"/>
          <w:sz w:val="26"/>
          <w:szCs w:val="26"/>
        </w:rPr>
        <w:t xml:space="preserve">  Анализ внешней среды …………………………………………………                                                                                  </w:t>
      </w:r>
      <w:r w:rsidRPr="000E69CF">
        <w:rPr>
          <w:rFonts w:ascii="Times New Roman" w:hAnsi="Times New Roman" w:cs="Times New Roman"/>
          <w:b w:val="0"/>
          <w:sz w:val="26"/>
          <w:szCs w:val="26"/>
        </w:rPr>
        <w:t xml:space="preserve">1.2.1. Природно-климатический и  ресурсный потенциал  </w:t>
      </w:r>
      <w:r>
        <w:rPr>
          <w:rFonts w:ascii="Times New Roman" w:hAnsi="Times New Roman" w:cs="Times New Roman"/>
          <w:b w:val="0"/>
          <w:sz w:val="26"/>
          <w:szCs w:val="26"/>
        </w:rPr>
        <w:t>Первомайского</w:t>
      </w:r>
    </w:p>
    <w:p w:rsidR="008107A3" w:rsidRPr="000E69CF" w:rsidRDefault="008107A3" w:rsidP="008107A3">
      <w:pPr>
        <w:pStyle w:val="1"/>
        <w:tabs>
          <w:tab w:val="left" w:pos="0"/>
        </w:tabs>
        <w:spacing w:before="0" w:after="0"/>
        <w:ind w:left="142"/>
        <w:rPr>
          <w:rFonts w:ascii="Times New Roman" w:hAnsi="Times New Roman" w:cs="Times New Roman"/>
          <w:b w:val="0"/>
          <w:sz w:val="26"/>
          <w:szCs w:val="26"/>
        </w:rPr>
      </w:pPr>
      <w:r w:rsidRPr="000E69C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поселения……………………………………………………………….</w:t>
      </w:r>
    </w:p>
    <w:p w:rsidR="008107A3" w:rsidRPr="000E69CF" w:rsidRDefault="008107A3" w:rsidP="008107A3">
      <w:pPr>
        <w:ind w:firstLine="142"/>
        <w:rPr>
          <w:kern w:val="1"/>
          <w:sz w:val="26"/>
          <w:szCs w:val="26"/>
        </w:rPr>
      </w:pPr>
      <w:r w:rsidRPr="000E69CF">
        <w:rPr>
          <w:sz w:val="26"/>
          <w:szCs w:val="26"/>
        </w:rPr>
        <w:t xml:space="preserve">1.2.2.  </w:t>
      </w:r>
      <w:r w:rsidRPr="000E69CF">
        <w:rPr>
          <w:kern w:val="1"/>
          <w:sz w:val="26"/>
          <w:szCs w:val="26"/>
        </w:rPr>
        <w:t xml:space="preserve">Анализ демографической ситуации………………………………………. </w:t>
      </w:r>
    </w:p>
    <w:p w:rsidR="008107A3" w:rsidRPr="000E69CF" w:rsidRDefault="008107A3" w:rsidP="008107A3">
      <w:pPr>
        <w:ind w:firstLine="142"/>
        <w:jc w:val="both"/>
        <w:rPr>
          <w:bCs/>
          <w:color w:val="000000"/>
          <w:sz w:val="26"/>
          <w:szCs w:val="26"/>
        </w:rPr>
      </w:pPr>
      <w:r w:rsidRPr="000E69CF">
        <w:rPr>
          <w:sz w:val="26"/>
          <w:szCs w:val="26"/>
        </w:rPr>
        <w:t>1.2.3.</w:t>
      </w:r>
      <w:r w:rsidRPr="000E69CF">
        <w:rPr>
          <w:color w:val="000000"/>
          <w:sz w:val="26"/>
          <w:szCs w:val="26"/>
        </w:rPr>
        <w:t xml:space="preserve"> </w:t>
      </w:r>
      <w:r w:rsidRPr="000E69CF">
        <w:rPr>
          <w:bCs/>
          <w:color w:val="000000"/>
          <w:sz w:val="26"/>
          <w:szCs w:val="26"/>
        </w:rPr>
        <w:t xml:space="preserve"> Связи с соседними муниципальными образованиями………………..</w:t>
      </w:r>
    </w:p>
    <w:p w:rsidR="008107A3" w:rsidRPr="000E69CF" w:rsidRDefault="008107A3" w:rsidP="008107A3">
      <w:pPr>
        <w:pStyle w:val="af"/>
        <w:ind w:left="0" w:firstLine="142"/>
        <w:rPr>
          <w:sz w:val="26"/>
          <w:szCs w:val="26"/>
        </w:rPr>
      </w:pPr>
      <w:r w:rsidRPr="000E69CF">
        <w:rPr>
          <w:sz w:val="26"/>
          <w:szCs w:val="26"/>
        </w:rPr>
        <w:t>1.2.4.   Анализ инвестиционного потенциала…………………………………..</w:t>
      </w:r>
    </w:p>
    <w:p w:rsidR="008107A3" w:rsidRPr="000E69CF" w:rsidRDefault="008107A3" w:rsidP="008107A3">
      <w:pPr>
        <w:ind w:left="142"/>
        <w:jc w:val="both"/>
        <w:rPr>
          <w:sz w:val="26"/>
          <w:szCs w:val="26"/>
        </w:rPr>
      </w:pPr>
      <w:r w:rsidRPr="000E69CF">
        <w:rPr>
          <w:sz w:val="26"/>
          <w:szCs w:val="26"/>
        </w:rPr>
        <w:t>1.2.5. Социально-экономические риски………………………………………...</w:t>
      </w:r>
    </w:p>
    <w:p w:rsidR="008107A3" w:rsidRPr="000E69CF" w:rsidRDefault="008107A3" w:rsidP="008107A3">
      <w:pPr>
        <w:ind w:left="142"/>
        <w:jc w:val="both"/>
        <w:rPr>
          <w:b/>
          <w:sz w:val="26"/>
          <w:szCs w:val="26"/>
        </w:rPr>
      </w:pPr>
      <w:r w:rsidRPr="000E69CF">
        <w:rPr>
          <w:b/>
          <w:sz w:val="26"/>
          <w:szCs w:val="26"/>
        </w:rPr>
        <w:t>1.3.</w:t>
      </w:r>
      <w:r w:rsidRPr="000E69CF">
        <w:rPr>
          <w:sz w:val="26"/>
          <w:szCs w:val="26"/>
        </w:rPr>
        <w:t xml:space="preserve">    </w:t>
      </w:r>
      <w:r w:rsidRPr="000E69CF">
        <w:rPr>
          <w:b/>
          <w:sz w:val="26"/>
          <w:szCs w:val="26"/>
        </w:rPr>
        <w:t>Анализ внутренней среды……………………………………………...</w:t>
      </w:r>
    </w:p>
    <w:p w:rsidR="008107A3" w:rsidRPr="000E69CF" w:rsidRDefault="008107A3" w:rsidP="008107A3">
      <w:pPr>
        <w:ind w:left="142"/>
        <w:rPr>
          <w:sz w:val="26"/>
          <w:szCs w:val="26"/>
        </w:rPr>
      </w:pPr>
      <w:r w:rsidRPr="000E69CF">
        <w:rPr>
          <w:sz w:val="26"/>
          <w:szCs w:val="26"/>
        </w:rPr>
        <w:t>1.3.1. Анализ экономического потенциала………………………………………                                                                                          1.3.2 Трудовые ресурсы. Занятость населения…………………………………..</w:t>
      </w:r>
    </w:p>
    <w:p w:rsidR="008107A3" w:rsidRPr="000E69CF" w:rsidRDefault="008107A3" w:rsidP="008107A3">
      <w:pPr>
        <w:tabs>
          <w:tab w:val="left" w:pos="700"/>
        </w:tabs>
        <w:ind w:left="142"/>
        <w:jc w:val="both"/>
        <w:rPr>
          <w:rStyle w:val="10"/>
          <w:rFonts w:ascii="Times New Roman" w:hAnsi="Times New Roman"/>
          <w:b w:val="0"/>
          <w:sz w:val="26"/>
          <w:szCs w:val="26"/>
        </w:rPr>
      </w:pPr>
      <w:r w:rsidRPr="000E69CF">
        <w:rPr>
          <w:rStyle w:val="10"/>
          <w:rFonts w:ascii="Times New Roman" w:hAnsi="Times New Roman"/>
          <w:sz w:val="26"/>
          <w:szCs w:val="26"/>
        </w:rPr>
        <w:t>1.3.3. Социальная сфера сельского поселения…………………………………</w:t>
      </w:r>
    </w:p>
    <w:p w:rsidR="008107A3" w:rsidRPr="000E69CF" w:rsidRDefault="008107A3" w:rsidP="008107A3">
      <w:pPr>
        <w:pStyle w:val="af4"/>
        <w:spacing w:before="0" w:beforeAutospacing="0" w:after="0" w:afterAutospacing="0"/>
        <w:ind w:left="142"/>
        <w:jc w:val="both"/>
        <w:rPr>
          <w:rStyle w:val="af5"/>
          <w:b w:val="0"/>
          <w:color w:val="1E1E1E"/>
          <w:sz w:val="26"/>
          <w:szCs w:val="26"/>
        </w:rPr>
      </w:pPr>
      <w:r w:rsidRPr="000E69CF">
        <w:rPr>
          <w:rStyle w:val="af5"/>
          <w:color w:val="1E1E1E"/>
          <w:sz w:val="26"/>
          <w:szCs w:val="26"/>
        </w:rPr>
        <w:t>1.3.4. Жилищный фонд сельского поселения…………………………………..</w:t>
      </w:r>
    </w:p>
    <w:p w:rsidR="008107A3" w:rsidRPr="000E69CF" w:rsidRDefault="008107A3" w:rsidP="008107A3">
      <w:pPr>
        <w:ind w:left="142"/>
        <w:jc w:val="both"/>
        <w:rPr>
          <w:sz w:val="26"/>
          <w:szCs w:val="26"/>
        </w:rPr>
      </w:pPr>
      <w:r w:rsidRPr="000E69CF">
        <w:rPr>
          <w:sz w:val="26"/>
          <w:szCs w:val="26"/>
        </w:rPr>
        <w:t xml:space="preserve">1.3.5. Транспортная инфраструктура сельского поселения………………….. </w:t>
      </w:r>
    </w:p>
    <w:p w:rsidR="008107A3" w:rsidRPr="000E69CF" w:rsidRDefault="008107A3" w:rsidP="008107A3">
      <w:pPr>
        <w:ind w:left="142"/>
        <w:jc w:val="both"/>
        <w:rPr>
          <w:sz w:val="26"/>
          <w:szCs w:val="26"/>
        </w:rPr>
      </w:pPr>
      <w:r w:rsidRPr="000E69CF">
        <w:rPr>
          <w:sz w:val="26"/>
          <w:szCs w:val="26"/>
        </w:rPr>
        <w:t>1.3.6. Инженерная инфраструктура сельского поселения…………………….</w:t>
      </w:r>
    </w:p>
    <w:p w:rsidR="008107A3" w:rsidRPr="000E69CF" w:rsidRDefault="008107A3" w:rsidP="008107A3">
      <w:pPr>
        <w:ind w:left="142"/>
        <w:rPr>
          <w:sz w:val="26"/>
          <w:szCs w:val="26"/>
        </w:rPr>
      </w:pPr>
      <w:r w:rsidRPr="000E69CF">
        <w:rPr>
          <w:sz w:val="26"/>
          <w:szCs w:val="26"/>
        </w:rPr>
        <w:t>1.3.7. Водоснабжение и водоотведение…………………………………………..                                                                                     1.3.8. Объекты связи…………………………………………………………..                                                                                                      1.3.9. Анализ финансово-бюджетной  деятельности поселения………………..</w:t>
      </w:r>
    </w:p>
    <w:p w:rsidR="008107A3" w:rsidRPr="000E69CF" w:rsidRDefault="008107A3" w:rsidP="008107A3">
      <w:pPr>
        <w:ind w:left="142"/>
        <w:rPr>
          <w:b/>
          <w:sz w:val="26"/>
          <w:szCs w:val="26"/>
        </w:rPr>
      </w:pPr>
      <w:r w:rsidRPr="000E69CF">
        <w:rPr>
          <w:b/>
          <w:sz w:val="26"/>
          <w:szCs w:val="26"/>
        </w:rPr>
        <w:t xml:space="preserve">РАЗДЕЛ 2. МИССИЯ, СТРАТЕГИЧЕСКИЕ ЦЕЛИ, ЗАДАЧИ И НАПРАВЛЕНИЯ СОЦИАЛЬНО-ЭКОНОМИЧЕСКОГО РАЗВИТИЯ </w:t>
      </w:r>
      <w:r>
        <w:rPr>
          <w:b/>
          <w:sz w:val="26"/>
          <w:szCs w:val="26"/>
        </w:rPr>
        <w:t>ПЕРВОМАЙСКОГО</w:t>
      </w:r>
      <w:r w:rsidRPr="000E69CF">
        <w:rPr>
          <w:b/>
          <w:sz w:val="26"/>
          <w:szCs w:val="26"/>
        </w:rPr>
        <w:t xml:space="preserve">   СЕЛЬСКОГО ПОСЕЛЕНИЯ…………………………  </w:t>
      </w:r>
    </w:p>
    <w:p w:rsidR="008107A3" w:rsidRPr="000E69CF" w:rsidRDefault="008107A3" w:rsidP="008107A3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0E69CF">
        <w:rPr>
          <w:rFonts w:ascii="Times New Roman" w:hAnsi="Times New Roman" w:cs="Times New Roman"/>
          <w:sz w:val="26"/>
          <w:szCs w:val="26"/>
        </w:rPr>
        <w:lastRenderedPageBreak/>
        <w:t xml:space="preserve">2.1. Миссия и основные стратегические цели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Первомайского</w:t>
      </w:r>
      <w:r w:rsidRPr="000E69CF">
        <w:rPr>
          <w:rFonts w:ascii="Times New Roman" w:hAnsi="Times New Roman" w:cs="Times New Roman"/>
          <w:sz w:val="26"/>
          <w:szCs w:val="26"/>
        </w:rPr>
        <w:t xml:space="preserve"> сельского поселения……………………………</w:t>
      </w:r>
    </w:p>
    <w:p w:rsidR="008107A3" w:rsidRPr="000E69CF" w:rsidRDefault="008107A3" w:rsidP="008107A3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0E69CF">
        <w:rPr>
          <w:rFonts w:ascii="Times New Roman" w:hAnsi="Times New Roman" w:cs="Times New Roman"/>
          <w:sz w:val="26"/>
          <w:szCs w:val="26"/>
        </w:rPr>
        <w:t xml:space="preserve">2.2. Определение приоритетных направлений и задач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Первомайского</w:t>
      </w:r>
      <w:r w:rsidRPr="000E69CF">
        <w:rPr>
          <w:rFonts w:ascii="Times New Roman" w:hAnsi="Times New Roman" w:cs="Times New Roman"/>
          <w:sz w:val="26"/>
          <w:szCs w:val="26"/>
        </w:rPr>
        <w:t xml:space="preserve"> сельского поселения………….</w:t>
      </w:r>
    </w:p>
    <w:p w:rsidR="008107A3" w:rsidRPr="000E69CF" w:rsidRDefault="008107A3" w:rsidP="008107A3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6"/>
          <w:szCs w:val="26"/>
        </w:rPr>
      </w:pPr>
      <w:r w:rsidRPr="000E69CF">
        <w:rPr>
          <w:rFonts w:ascii="Times New Roman" w:hAnsi="Times New Roman" w:cs="Times New Roman"/>
          <w:b w:val="0"/>
          <w:sz w:val="26"/>
          <w:szCs w:val="26"/>
        </w:rPr>
        <w:t xml:space="preserve">2.2.1. Уникальность (конкурентные преимущества) и ключевые            проблемы (слабые стороны) </w:t>
      </w:r>
      <w:r>
        <w:rPr>
          <w:rFonts w:ascii="Times New Roman" w:hAnsi="Times New Roman" w:cs="Times New Roman"/>
          <w:b w:val="0"/>
          <w:sz w:val="26"/>
          <w:szCs w:val="26"/>
        </w:rPr>
        <w:t>Первомайского</w:t>
      </w:r>
      <w:r w:rsidRPr="000E69C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поселения………….</w:t>
      </w:r>
    </w:p>
    <w:p w:rsidR="008107A3" w:rsidRPr="000E69CF" w:rsidRDefault="008107A3" w:rsidP="008107A3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6"/>
          <w:szCs w:val="26"/>
        </w:rPr>
      </w:pPr>
      <w:r w:rsidRPr="000E69CF">
        <w:rPr>
          <w:rFonts w:ascii="Times New Roman" w:hAnsi="Times New Roman" w:cs="Times New Roman"/>
          <w:b w:val="0"/>
          <w:sz w:val="26"/>
          <w:szCs w:val="26"/>
        </w:rPr>
        <w:t xml:space="preserve">2.2.2. Возможности (преимущества) и угрозы </w:t>
      </w:r>
      <w:r>
        <w:rPr>
          <w:rFonts w:ascii="Times New Roman" w:hAnsi="Times New Roman" w:cs="Times New Roman"/>
          <w:b w:val="0"/>
          <w:sz w:val="26"/>
          <w:szCs w:val="26"/>
        </w:rPr>
        <w:t>Первомайског</w:t>
      </w:r>
      <w:r w:rsidRPr="000E69CF">
        <w:rPr>
          <w:rFonts w:ascii="Times New Roman" w:hAnsi="Times New Roman" w:cs="Times New Roman"/>
          <w:b w:val="0"/>
          <w:sz w:val="26"/>
          <w:szCs w:val="26"/>
        </w:rPr>
        <w:t>о сельского поселения………………………………………………………………………….</w:t>
      </w:r>
    </w:p>
    <w:p w:rsidR="008107A3" w:rsidRPr="000E69CF" w:rsidRDefault="008107A3" w:rsidP="008107A3">
      <w:pPr>
        <w:pStyle w:val="1"/>
        <w:spacing w:before="0" w:line="276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0E69CF">
        <w:rPr>
          <w:rFonts w:ascii="Times New Roman" w:hAnsi="Times New Roman" w:cs="Times New Roman"/>
          <w:sz w:val="26"/>
          <w:szCs w:val="26"/>
        </w:rPr>
        <w:t xml:space="preserve">2.3. Приоритетные направления и задачи плана СЭР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Pr="000E69CF">
        <w:rPr>
          <w:rFonts w:ascii="Times New Roman" w:hAnsi="Times New Roman" w:cs="Times New Roman"/>
          <w:sz w:val="26"/>
          <w:szCs w:val="26"/>
        </w:rPr>
        <w:t>сельского поселения…………</w:t>
      </w:r>
    </w:p>
    <w:p w:rsidR="008107A3" w:rsidRPr="000E69CF" w:rsidRDefault="008107A3" w:rsidP="008107A3">
      <w:pPr>
        <w:ind w:left="142"/>
        <w:rPr>
          <w:sz w:val="26"/>
          <w:szCs w:val="26"/>
        </w:rPr>
      </w:pPr>
      <w:r w:rsidRPr="000E69CF">
        <w:rPr>
          <w:sz w:val="26"/>
          <w:szCs w:val="26"/>
        </w:rPr>
        <w:t xml:space="preserve">2.3.1. Инновационное и инвестиционное развитие, повышение конкурентоспособности экономики……………………………………………... </w:t>
      </w:r>
    </w:p>
    <w:p w:rsidR="008107A3" w:rsidRPr="000E69CF" w:rsidRDefault="008107A3" w:rsidP="008107A3">
      <w:pPr>
        <w:widowControl w:val="0"/>
        <w:ind w:left="142"/>
        <w:jc w:val="both"/>
        <w:rPr>
          <w:bCs/>
          <w:iCs/>
          <w:sz w:val="26"/>
          <w:szCs w:val="26"/>
        </w:rPr>
      </w:pPr>
      <w:r w:rsidRPr="000E69CF">
        <w:rPr>
          <w:bCs/>
          <w:iCs/>
          <w:sz w:val="26"/>
          <w:szCs w:val="26"/>
        </w:rPr>
        <w:t>2.3.2. Развитие человеческого потенциала и качества жизни…………………</w:t>
      </w:r>
    </w:p>
    <w:p w:rsidR="008107A3" w:rsidRPr="000E69CF" w:rsidRDefault="008107A3" w:rsidP="008107A3">
      <w:pPr>
        <w:pStyle w:val="1"/>
        <w:spacing w:line="276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0E69CF">
        <w:rPr>
          <w:rFonts w:ascii="Times New Roman" w:hAnsi="Times New Roman" w:cs="Times New Roman"/>
          <w:sz w:val="26"/>
          <w:szCs w:val="26"/>
        </w:rPr>
        <w:t xml:space="preserve">РАЗДЕЛ 3. МЕХАНИЗМЫ РЕАЛИЗАЦИИ СТРАТЕГИИ СОЦИАЛЬНО-ЭКОНОМИЧЕСКОГО РАЗВИТИЯ  </w:t>
      </w:r>
      <w:r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Pr="000E69CF">
        <w:rPr>
          <w:rFonts w:ascii="Times New Roman" w:hAnsi="Times New Roman" w:cs="Times New Roman"/>
          <w:sz w:val="26"/>
          <w:szCs w:val="26"/>
        </w:rPr>
        <w:t>СЕЛЬСКОГО ПОСЕЛЕНИЯ…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 w:rsidRPr="000E69CF">
        <w:rPr>
          <w:rFonts w:ascii="Times New Roman" w:hAnsi="Times New Roman" w:cs="Times New Roman"/>
          <w:sz w:val="26"/>
          <w:szCs w:val="26"/>
        </w:rPr>
        <w:t xml:space="preserve">…………………………………… </w:t>
      </w:r>
    </w:p>
    <w:p w:rsidR="008107A3" w:rsidRPr="00D24303" w:rsidRDefault="008107A3" w:rsidP="008107A3">
      <w:pPr>
        <w:pStyle w:val="af"/>
        <w:ind w:left="142"/>
        <w:rPr>
          <w:b/>
          <w:sz w:val="28"/>
          <w:szCs w:val="28"/>
        </w:rPr>
      </w:pPr>
      <w:r w:rsidRPr="000E69CF">
        <w:rPr>
          <w:b/>
          <w:sz w:val="26"/>
          <w:szCs w:val="26"/>
        </w:rPr>
        <w:t>ЗАКЛЮЧЕНИЕ…………………………………………………………………</w:t>
      </w:r>
    </w:p>
    <w:p w:rsidR="008107A3" w:rsidRPr="005F3026" w:rsidRDefault="008107A3" w:rsidP="00810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муниципального образования – документ,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 и эффективной реализации полномочий муниципального образования в соответствии с федеральным законом №131-фз. Основные положения Стратегии конкретизируются при разработке документов среднесрочного и текущего планирования, что обеспечивает необходимый механизм для ее реализации. 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Первомайского сельского поселения до 2020 года (далее по тексту – Стратегия) определяет основные стратегические направления социально-экономического развития муниципального образования и приоритеты социально-экономической политики администрации сельского поселения, прогноз основных параметров социально-экономического развития муниципального образования. 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Основные принципы будущего развития </w:t>
      </w:r>
      <w:r w:rsidRPr="00FF65B0">
        <w:rPr>
          <w:rFonts w:ascii="Times New Roman" w:hAnsi="Times New Roman"/>
          <w:sz w:val="28"/>
          <w:szCs w:val="28"/>
        </w:rPr>
        <w:t>Первомайского</w:t>
      </w:r>
      <w:r w:rsidRPr="00FF65B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основе всемерного повышения экономической самостоятельности и финансовой дееспособности - приоритетность интересов населения, партнерство при достижении стратегических целей, учет постиндустриальных тенденций развития, использование имеющихся и создание новых конкурентных преимуществ, устойчивое развитие.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Стратегический план содержит принципы и идеи, которые дают ориентиры для населения, бизнеса, потенциальных инвесторов, помогая им принимать оперативные решения с учетом видения перспективы.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 xml:space="preserve">Организационная работа становится исходным и определяющим условием реализации стратегии социально-экономического развития </w:t>
      </w:r>
      <w:r w:rsidRPr="00FF65B0">
        <w:rPr>
          <w:rFonts w:ascii="Times New Roman" w:hAnsi="Times New Roman"/>
          <w:sz w:val="28"/>
          <w:szCs w:val="28"/>
        </w:rPr>
        <w:t>Первомайского</w:t>
      </w:r>
      <w:r w:rsidRPr="00FF65B0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первоочередное значение имеют следующие моменты: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Во-первых, стратегия социально-экономического развития должна стать одним из главных нормативных документов развития. В процессе ее реализации может возникнуть немало новых интересных идей.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Во-вторых, стратегия социально-экономического развития может быть реализована, если будет функционировать сильная муниципальная власть, понимающая значимость и необходимость стратегического плана и способная объединить усилия жителей в его реализации.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В-третьих, в реализации целей, задач и направлений развития должна быть задействована самая широкая общественность.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В-четвертых, органам местного самоуправления необходимо обеспечить целенаправленное информирование населения.</w:t>
      </w:r>
    </w:p>
    <w:p w:rsidR="008107A3" w:rsidRPr="00FF65B0" w:rsidRDefault="008107A3" w:rsidP="008107A3">
      <w:pPr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          Стратегия основывается на положениях Федерального закона Российской Федерации от 28.06.2014  №172-ФЗ «О стратегическом  планировании в Российской Федерации», Стратегии социально-экономического развития Богучарского муниципального района на период до 2020 года.     В Стратегии учтено решение  задач, поставленных Президентом Российской Федерации в ежегодном Послании Федеральному Собранию Российской Федерации.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Целевая направленность Стратегии ориентирована, прежде всего, на обеспечение повышения устойчивого уровня и качества жизни населения сельского поселения. Достижение целей стратегии возможно путем последовательного формирования в сельском поселении рыночной и социально-ориентированной экономики с четко ориентированной законодательной базой. </w:t>
      </w:r>
    </w:p>
    <w:p w:rsidR="008107A3" w:rsidRPr="00FF65B0" w:rsidRDefault="008107A3" w:rsidP="00FF65B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Экономическое развитие должно основываться на максимальном использовании имеющегося в сельском поселении потенциала, высвобождении частной инициативы с параллельным усилением роли органов местного </w:t>
      </w:r>
      <w:r w:rsidRPr="00FF65B0">
        <w:rPr>
          <w:rFonts w:ascii="Times New Roman" w:hAnsi="Times New Roman"/>
          <w:sz w:val="28"/>
          <w:szCs w:val="28"/>
        </w:rPr>
        <w:lastRenderedPageBreak/>
        <w:t>самоуправления в обеспечении благоприятных условий хозяйствования. Также необходимо существенное повышение эффективности производства, ускорение структурных реформ. Достигнутые поселением в последние годы отдельные положительные результаты могут рассматриваться как формирование условий для дальнейших позитивных изменений.</w:t>
      </w:r>
    </w:p>
    <w:p w:rsidR="008107A3" w:rsidRPr="00FF65B0" w:rsidRDefault="008107A3" w:rsidP="008107A3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94617343"/>
      <w:r w:rsidRPr="00FF65B0">
        <w:rPr>
          <w:rFonts w:ascii="Times New Roman" w:hAnsi="Times New Roman" w:cs="Times New Roman"/>
          <w:sz w:val="28"/>
          <w:szCs w:val="28"/>
        </w:rPr>
        <w:t xml:space="preserve">РАЗДЕЛ 1. СОЦИАЛЬНО-ЭКОНОЧЕСКОЕ ПОЛОЖЕНИЕ ПЕРВОМАЙСКОГО СЕЛЬСКОГО ПОСЕЛЕНИЯ БОГУЧАРСКОГО МУНИЦИПАЛЬНОГО РАЙОНА ВОРОНЕЖСКОЙ ОБЛАСТИ. </w:t>
      </w:r>
      <w:bookmarkEnd w:id="0"/>
    </w:p>
    <w:p w:rsidR="008107A3" w:rsidRPr="00FF65B0" w:rsidRDefault="008107A3" w:rsidP="008107A3">
      <w:pPr>
        <w:pStyle w:val="1"/>
        <w:tabs>
          <w:tab w:val="left" w:pos="426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294617344"/>
      <w:r w:rsidRPr="00FF65B0">
        <w:rPr>
          <w:rFonts w:ascii="Times New Roman" w:hAnsi="Times New Roman" w:cs="Times New Roman"/>
          <w:sz w:val="28"/>
          <w:szCs w:val="28"/>
        </w:rPr>
        <w:t xml:space="preserve">1.1 Общая информация о </w:t>
      </w:r>
      <w:bookmarkEnd w:id="1"/>
      <w:r w:rsidRPr="00FF65B0">
        <w:rPr>
          <w:rFonts w:ascii="Times New Roman" w:hAnsi="Times New Roman" w:cs="Times New Roman"/>
          <w:sz w:val="28"/>
          <w:szCs w:val="28"/>
        </w:rPr>
        <w:t>Первомайском сельском поселении.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Первомайское сельское поселение располагается в южной части Богучарского муниципального района Воронежской области. Расстояние до районного центра – г. Богучар составляет </w:t>
      </w:r>
      <w:smartTag w:uri="urn:schemas-microsoft-com:office:smarttags" w:element="metricconverter">
        <w:smartTagPr>
          <w:attr w:name="ProductID" w:val="53 км"/>
        </w:smartTagPr>
        <w:r w:rsidRPr="00FF65B0">
          <w:rPr>
            <w:rFonts w:ascii="Times New Roman" w:hAnsi="Times New Roman"/>
            <w:sz w:val="28"/>
            <w:szCs w:val="28"/>
          </w:rPr>
          <w:t>53 км</w:t>
        </w:r>
      </w:smartTag>
      <w:r w:rsidRPr="00FF65B0">
        <w:rPr>
          <w:rFonts w:ascii="Times New Roman" w:hAnsi="Times New Roman"/>
          <w:sz w:val="28"/>
          <w:szCs w:val="28"/>
        </w:rPr>
        <w:t xml:space="preserve">, до областного центра – г. Воронежа – </w:t>
      </w:r>
      <w:smartTag w:uri="urn:schemas-microsoft-com:office:smarttags" w:element="metricconverter">
        <w:smartTagPr>
          <w:attr w:name="ProductID" w:val="300 км"/>
        </w:smartTagPr>
        <w:r w:rsidRPr="00FF65B0">
          <w:rPr>
            <w:rFonts w:ascii="Times New Roman" w:hAnsi="Times New Roman"/>
            <w:sz w:val="28"/>
            <w:szCs w:val="28"/>
          </w:rPr>
          <w:t>300 км</w:t>
        </w:r>
      </w:smartTag>
      <w:r w:rsidRPr="00FF65B0">
        <w:rPr>
          <w:rFonts w:ascii="Times New Roman" w:hAnsi="Times New Roman"/>
          <w:sz w:val="28"/>
          <w:szCs w:val="28"/>
        </w:rPr>
        <w:t>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Сельское поселение граничит:</w:t>
      </w:r>
    </w:p>
    <w:p w:rsidR="008107A3" w:rsidRPr="00FF65B0" w:rsidRDefault="008107A3" w:rsidP="008107A3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на севере – с Липчанским сельским поселением Богучарского района Воронежской области;</w:t>
      </w:r>
    </w:p>
    <w:p w:rsidR="008107A3" w:rsidRPr="00FF65B0" w:rsidRDefault="008107A3" w:rsidP="008107A3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на востоке – с Радченским сельским поселением Богучарского района;</w:t>
      </w:r>
    </w:p>
    <w:p w:rsidR="008107A3" w:rsidRPr="00FF65B0" w:rsidRDefault="008107A3" w:rsidP="008107A3">
      <w:pPr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на юге и юго-западе – с Чертковским районом Ростовской области;</w:t>
      </w:r>
    </w:p>
    <w:p w:rsidR="008107A3" w:rsidRPr="00FF65B0" w:rsidRDefault="008107A3" w:rsidP="008107A3">
      <w:pPr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на западе – с Кантемировским муниципальным районом Воронежской области.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</w:rPr>
      </w:pPr>
      <w:r w:rsidRPr="00FF65B0">
        <w:rPr>
          <w:rFonts w:ascii="Times New Roman" w:hAnsi="Times New Roman"/>
          <w:sz w:val="28"/>
          <w:szCs w:val="28"/>
        </w:rPr>
        <w:t xml:space="preserve">По территории Первомайского сельского поселения, в восточной его части, проходит участок автотрассы федерального значения М-4 «Дон» протяжённостью </w:t>
      </w:r>
      <w:smartTag w:uri="urn:schemas-microsoft-com:office:smarttags" w:element="metricconverter">
        <w:smartTagPr>
          <w:attr w:name="ProductID" w:val="10 км"/>
        </w:smartTagPr>
        <w:r w:rsidRPr="00FF65B0">
          <w:rPr>
            <w:rFonts w:ascii="Times New Roman" w:hAnsi="Times New Roman"/>
            <w:sz w:val="28"/>
            <w:szCs w:val="28"/>
          </w:rPr>
          <w:t>10 км</w:t>
        </w:r>
      </w:smartTag>
      <w:r w:rsidRPr="00FF65B0">
        <w:rPr>
          <w:rFonts w:ascii="Times New Roman" w:hAnsi="Times New Roman"/>
        </w:rPr>
        <w:t>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</w:pPr>
      <w:r w:rsidRPr="00FF65B0"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>В состав Первомайского сельского поселения Богучарского муниципального района входят четыре населённых пункта: с. Лебединка  (административный центр поселения), х. Батовка, с. Новоникольск, с. Плесновка.</w:t>
      </w:r>
    </w:p>
    <w:p w:rsidR="008107A3" w:rsidRPr="00FF65B0" w:rsidRDefault="008107A3" w:rsidP="008107A3">
      <w:pPr>
        <w:spacing w:before="120"/>
        <w:ind w:firstLine="709"/>
        <w:jc w:val="both"/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</w:pPr>
      <w:r w:rsidRPr="00FF65B0"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 xml:space="preserve">Территорию Первомайского сельского поселения можно условно поделить на две части: северную и южную. В северной части поселения расселена основная часть населения. Здесь находится административный центр сельского поселения – с. Лебединка, а также с. Новоникольк и с. Плесновка. Все три поселения связаны автомобильной дорогой областного значения. В южной части поселения расположен оторванный от остальных населённых пунктов сельского поселения х. Батовка (расстояние от населённого пункта до центра сельского поселения составляет </w:t>
      </w:r>
      <w:smartTag w:uri="urn:schemas-microsoft-com:office:smarttags" w:element="metricconverter">
        <w:smartTagPr>
          <w:attr w:name="ProductID" w:val="20 км"/>
        </w:smartTagPr>
        <w:r w:rsidRPr="00FF65B0">
          <w:rPr>
            <w:rFonts w:ascii="Times New Roman" w:hAnsi="Times New Roman"/>
            <w:iCs/>
            <w:kern w:val="1"/>
            <w:sz w:val="28"/>
            <w:szCs w:val="28"/>
            <w:shd w:val="clear" w:color="auto" w:fill="FFFFFF"/>
          </w:rPr>
          <w:t>20 км</w:t>
        </w:r>
      </w:smartTag>
      <w:r w:rsidRPr="00FF65B0"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>), связанный с центром поселения федеральной автотрассой М-4 и рядом дорог местного значения.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Численность населения Первомайского сельского поселения по состоянию на 01.01.2015 года -1255 человек. Территория Первомайского сельского поселения составляет 15,35 тыс. га или 7 % Богучарского района</w:t>
      </w:r>
      <w:r w:rsidRPr="00FF65B0">
        <w:rPr>
          <w:rFonts w:ascii="Times New Roman" w:hAnsi="Times New Roman"/>
        </w:rPr>
        <w:t>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1.2. Анализ внешней среды</w:t>
      </w:r>
    </w:p>
    <w:p w:rsidR="008107A3" w:rsidRPr="00FF65B0" w:rsidRDefault="008107A3" w:rsidP="008107A3">
      <w:pPr>
        <w:ind w:left="567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1.2.1.  Природно-климатический и  ресурсный потенциал  Первомайского сельского поселения.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 xml:space="preserve">Климат </w:t>
      </w:r>
      <w:r w:rsidRPr="00FF65B0">
        <w:rPr>
          <w:rFonts w:ascii="Times New Roman" w:hAnsi="Times New Roman"/>
          <w:sz w:val="28"/>
          <w:szCs w:val="28"/>
        </w:rPr>
        <w:t>Первомайского сельского поселения умеренно-континентальный с жарким и сухим летом и умеренно холодной зимой с устойчивым снежным покровом и хорошо выраженными переходными сезонами. В целом климат умеренно теплый и слабо-засушливый.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Рельеф.</w:t>
      </w:r>
      <w:r w:rsidRPr="00FF65B0">
        <w:rPr>
          <w:rFonts w:ascii="Times New Roman" w:hAnsi="Times New Roman"/>
          <w:sz w:val="28"/>
          <w:szCs w:val="28"/>
        </w:rPr>
        <w:t xml:space="preserve"> Территория Первомайского сельского поселения представляет собой среднечетвертичную полого-волнистую равнину, прорезанную балками и оврагами. Абсолютные отметки рельефа варьируют от 110 до </w:t>
      </w:r>
      <w:smartTag w:uri="urn:schemas-microsoft-com:office:smarttags" w:element="metricconverter">
        <w:smartTagPr>
          <w:attr w:name="ProductID" w:val="236 метров"/>
        </w:smartTagPr>
        <w:r w:rsidRPr="00FF65B0">
          <w:rPr>
            <w:rFonts w:ascii="Times New Roman" w:hAnsi="Times New Roman"/>
            <w:sz w:val="28"/>
            <w:szCs w:val="28"/>
          </w:rPr>
          <w:t>236 метров</w:t>
        </w:r>
      </w:smartTag>
      <w:r w:rsidRPr="00FF65B0">
        <w:rPr>
          <w:rFonts w:ascii="Times New Roman" w:hAnsi="Times New Roman"/>
          <w:sz w:val="28"/>
          <w:szCs w:val="28"/>
        </w:rPr>
        <w:t xml:space="preserve"> с незначительным уклоном в южном и юго-восточном направлении.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Минерально-сырьевые ресурсы.</w:t>
      </w:r>
      <w:r w:rsidRPr="00FF65B0">
        <w:rPr>
          <w:rFonts w:ascii="Times New Roman" w:hAnsi="Times New Roman"/>
          <w:sz w:val="28"/>
          <w:szCs w:val="28"/>
        </w:rPr>
        <w:t xml:space="preserve"> Разведанных и утверждённых балансом запасов месторождений полезных ископаемых на территории поселения нет.                                                                                                         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Гидрологическая сеть</w:t>
      </w:r>
      <w:r w:rsidRPr="00FF65B0">
        <w:rPr>
          <w:rFonts w:ascii="Times New Roman" w:hAnsi="Times New Roman"/>
          <w:sz w:val="28"/>
          <w:szCs w:val="28"/>
        </w:rPr>
        <w:t xml:space="preserve"> Первомайского сельского поселения представлена временными водотоками (балками), относящимися к бассейну р. Богучарки, левого притока р. Дон.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Наиболее крупными балками являются балка Высокая с притоком балка Шапова и балка Калиническая с притоком балка Брусаков Яр.</w:t>
      </w:r>
    </w:p>
    <w:p w:rsidR="008107A3" w:rsidRPr="00FF65B0" w:rsidRDefault="008107A3" w:rsidP="008107A3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FF65B0">
        <w:rPr>
          <w:sz w:val="28"/>
          <w:szCs w:val="28"/>
        </w:rPr>
        <w:t>Основным источником питания балок являются талые воды, что определяет характер водного режима водотоков, основная особенность которого - весеннее половодье, начинающееся в конце февраля и продолжающееся 1,5 - 2 недели. После прохождения половодья постоянный сток в балках прекращается.</w:t>
      </w:r>
    </w:p>
    <w:p w:rsidR="008107A3" w:rsidRPr="00FF65B0" w:rsidRDefault="008107A3" w:rsidP="008107A3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FF65B0">
        <w:rPr>
          <w:sz w:val="28"/>
          <w:szCs w:val="28"/>
        </w:rPr>
        <w:t xml:space="preserve">Практически на всех балках построены пруды различной величины, общая площадь прудов составляет </w:t>
      </w:r>
      <w:smartTag w:uri="urn:schemas-microsoft-com:office:smarttags" w:element="metricconverter">
        <w:smartTagPr>
          <w:attr w:name="ProductID" w:val="41,5 га"/>
        </w:smartTagPr>
        <w:r w:rsidRPr="00FF65B0">
          <w:rPr>
            <w:sz w:val="28"/>
            <w:szCs w:val="28"/>
          </w:rPr>
          <w:t>41,5 га</w:t>
        </w:r>
      </w:smartTag>
      <w:r w:rsidRPr="00FF65B0">
        <w:rPr>
          <w:sz w:val="28"/>
          <w:szCs w:val="28"/>
        </w:rPr>
        <w:t xml:space="preserve">. Наибольшие по площади и объемам пруды - на балках Высокая и Шапова, площадь их 16,0 и </w:t>
      </w:r>
      <w:smartTag w:uri="urn:schemas-microsoft-com:office:smarttags" w:element="metricconverter">
        <w:smartTagPr>
          <w:attr w:name="ProductID" w:val="7,8 га"/>
        </w:smartTagPr>
        <w:r w:rsidRPr="00FF65B0">
          <w:rPr>
            <w:sz w:val="28"/>
            <w:szCs w:val="28"/>
          </w:rPr>
          <w:t>7,8 га</w:t>
        </w:r>
      </w:smartTag>
      <w:r w:rsidRPr="00FF65B0">
        <w:rPr>
          <w:sz w:val="28"/>
          <w:szCs w:val="28"/>
        </w:rPr>
        <w:t xml:space="preserve"> соответственно. Все плотины земляные глухие, состояние прудов удовлетворительное. Возможно  использование прудов на балках Высокая и Шапова для рекреационных целей.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Почвенный покров</w:t>
      </w:r>
      <w:r w:rsidRPr="00FF65B0">
        <w:rPr>
          <w:rFonts w:ascii="Times New Roman" w:hAnsi="Times New Roman"/>
          <w:sz w:val="28"/>
          <w:szCs w:val="28"/>
        </w:rPr>
        <w:t xml:space="preserve"> Первомайского сельского поселения представлен в основном черноземами обыкновенными, южными и карбонатными на мелу несмытыми и равной степени смытости, тяжелого механического состава. На небольших площадях распространены черноземно-луговые почвы, почвы балочных склонов и другие почвы разной степени смытости.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Черноземы обыкновенные сформировались в условиях недостаточного увлажнения и очень редко испытывают глубокое промачивание.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lastRenderedPageBreak/>
        <w:t>В связи с преобладание овражно-балочного типа рельефа на некоторых участках наблюдается интенсивный смыв и размыв почв. Имеет значительное распространение овражная эрозия почв.</w:t>
      </w:r>
    </w:p>
    <w:p w:rsidR="008107A3" w:rsidRPr="00FF65B0" w:rsidRDefault="008107A3" w:rsidP="008107A3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FF65B0">
        <w:rPr>
          <w:b/>
          <w:sz w:val="28"/>
          <w:szCs w:val="28"/>
        </w:rPr>
        <w:t xml:space="preserve">Лесосырьевые ресурсы. </w:t>
      </w:r>
      <w:r w:rsidRPr="00FF65B0">
        <w:rPr>
          <w:sz w:val="28"/>
          <w:szCs w:val="28"/>
        </w:rPr>
        <w:t xml:space="preserve">Первомайское сельское поселение находится в степной зоне и относится к числу лесодифицитных. 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 xml:space="preserve">1.2.2.  </w:t>
      </w:r>
      <w:r w:rsidRPr="00FF65B0">
        <w:rPr>
          <w:rFonts w:ascii="Times New Roman" w:hAnsi="Times New Roman"/>
          <w:b/>
          <w:kern w:val="1"/>
          <w:sz w:val="28"/>
          <w:szCs w:val="28"/>
        </w:rPr>
        <w:t xml:space="preserve">Анализ демографической ситуации.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Динамика численности населения и его возрастная структура по праву считаются важнейшими социально-экономическими показателями. Именно они определяют характер воспроизводства населения, оказывают влияние на изменение численности населения, характеризуют состояние рынка труда и устойчивость развития территории. Демографические процессы определяют характер воспроизводства населения, оказывают влияние на изменение численности населения. 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В последние годы наблюдалось  колебание численности населения сельского поселения, не приводившее к существенному изменению числа жителей. Динамика численности населения Первомайского сельского поселения представлена на рисунке 1.</w:t>
      </w:r>
    </w:p>
    <w:p w:rsidR="008107A3" w:rsidRPr="00FF65B0" w:rsidRDefault="008107A3" w:rsidP="008107A3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31146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07A3" w:rsidRPr="00FF65B0" w:rsidRDefault="008107A3" w:rsidP="008107A3">
      <w:pPr>
        <w:ind w:firstLine="567"/>
        <w:jc w:val="right"/>
        <w:rPr>
          <w:rFonts w:ascii="Times New Roman" w:hAnsi="Times New Roman"/>
          <w:color w:val="002060"/>
        </w:rPr>
      </w:pPr>
      <w:r w:rsidRPr="00FF65B0">
        <w:rPr>
          <w:rFonts w:ascii="Times New Roman" w:hAnsi="Times New Roman"/>
          <w:color w:val="002060"/>
        </w:rPr>
        <w:t>Рисунок 1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Численность Первомайского сельского поселения на 01.01.2015г. составила 1255 человек, что составляет 3,5% от общей численности населения Богучарского муниципального района.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Динамика численности населения Первомайского сельского поселения, рождаемости и смертности  за 2010-2014 годы, представлена в таблице 1.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f2"/>
        <w:tblW w:w="9356" w:type="dxa"/>
        <w:tblInd w:w="108" w:type="dxa"/>
        <w:tblLayout w:type="fixed"/>
        <w:tblLook w:val="04A0"/>
      </w:tblPr>
      <w:tblGrid>
        <w:gridCol w:w="4395"/>
        <w:gridCol w:w="992"/>
        <w:gridCol w:w="992"/>
        <w:gridCol w:w="992"/>
        <w:gridCol w:w="993"/>
        <w:gridCol w:w="992"/>
      </w:tblGrid>
      <w:tr w:rsidR="008107A3" w:rsidRPr="00FF65B0" w:rsidTr="008107A3">
        <w:tc>
          <w:tcPr>
            <w:tcW w:w="4395" w:type="dxa"/>
            <w:vAlign w:val="center"/>
          </w:tcPr>
          <w:p w:rsidR="008107A3" w:rsidRPr="00FF65B0" w:rsidRDefault="008107A3" w:rsidP="008107A3">
            <w:pPr>
              <w:jc w:val="center"/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107A3" w:rsidRPr="00FF65B0" w:rsidRDefault="008107A3" w:rsidP="008107A3">
            <w:pPr>
              <w:jc w:val="center"/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2010</w:t>
            </w:r>
          </w:p>
        </w:tc>
        <w:tc>
          <w:tcPr>
            <w:tcW w:w="992" w:type="dxa"/>
            <w:vAlign w:val="center"/>
          </w:tcPr>
          <w:p w:rsidR="008107A3" w:rsidRPr="00FF65B0" w:rsidRDefault="008107A3" w:rsidP="008107A3">
            <w:pPr>
              <w:jc w:val="center"/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2011</w:t>
            </w:r>
          </w:p>
        </w:tc>
        <w:tc>
          <w:tcPr>
            <w:tcW w:w="992" w:type="dxa"/>
            <w:vAlign w:val="center"/>
          </w:tcPr>
          <w:p w:rsidR="008107A3" w:rsidRPr="00FF65B0" w:rsidRDefault="008107A3" w:rsidP="008107A3">
            <w:pPr>
              <w:jc w:val="center"/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2012</w:t>
            </w:r>
          </w:p>
        </w:tc>
        <w:tc>
          <w:tcPr>
            <w:tcW w:w="993" w:type="dxa"/>
            <w:vAlign w:val="center"/>
          </w:tcPr>
          <w:p w:rsidR="008107A3" w:rsidRPr="00FF65B0" w:rsidRDefault="008107A3" w:rsidP="008107A3">
            <w:pPr>
              <w:jc w:val="center"/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2013</w:t>
            </w:r>
          </w:p>
        </w:tc>
        <w:tc>
          <w:tcPr>
            <w:tcW w:w="992" w:type="dxa"/>
            <w:vAlign w:val="center"/>
          </w:tcPr>
          <w:p w:rsidR="008107A3" w:rsidRPr="00FF65B0" w:rsidRDefault="008107A3" w:rsidP="008107A3">
            <w:pPr>
              <w:jc w:val="center"/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2014</w:t>
            </w:r>
          </w:p>
        </w:tc>
      </w:tr>
      <w:tr w:rsidR="008107A3" w:rsidRPr="00FF65B0" w:rsidTr="008107A3">
        <w:tc>
          <w:tcPr>
            <w:tcW w:w="4395" w:type="dxa"/>
          </w:tcPr>
          <w:p w:rsidR="008107A3" w:rsidRPr="00FF65B0" w:rsidRDefault="008107A3" w:rsidP="008107A3">
            <w:pPr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Численность постоянного населения на конец года (человек)</w:t>
            </w:r>
          </w:p>
        </w:tc>
        <w:tc>
          <w:tcPr>
            <w:tcW w:w="992" w:type="dxa"/>
            <w:shd w:val="clear" w:color="auto" w:fill="auto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1310</w:t>
            </w:r>
          </w:p>
        </w:tc>
        <w:tc>
          <w:tcPr>
            <w:tcW w:w="992" w:type="dxa"/>
            <w:shd w:val="clear" w:color="auto" w:fill="auto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1303</w:t>
            </w:r>
          </w:p>
        </w:tc>
        <w:tc>
          <w:tcPr>
            <w:tcW w:w="992" w:type="dxa"/>
            <w:shd w:val="clear" w:color="auto" w:fill="auto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1280</w:t>
            </w:r>
          </w:p>
        </w:tc>
        <w:tc>
          <w:tcPr>
            <w:tcW w:w="993" w:type="dxa"/>
            <w:shd w:val="clear" w:color="auto" w:fill="auto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1280</w:t>
            </w:r>
          </w:p>
        </w:tc>
        <w:tc>
          <w:tcPr>
            <w:tcW w:w="992" w:type="dxa"/>
            <w:shd w:val="clear" w:color="auto" w:fill="auto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1255</w:t>
            </w:r>
          </w:p>
        </w:tc>
      </w:tr>
      <w:tr w:rsidR="008107A3" w:rsidRPr="00FF65B0" w:rsidTr="008107A3">
        <w:tc>
          <w:tcPr>
            <w:tcW w:w="4395" w:type="dxa"/>
          </w:tcPr>
          <w:p w:rsidR="008107A3" w:rsidRPr="00FF65B0" w:rsidRDefault="008107A3" w:rsidP="008107A3">
            <w:pPr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Родилось (человек)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15</w:t>
            </w:r>
          </w:p>
        </w:tc>
      </w:tr>
      <w:tr w:rsidR="008107A3" w:rsidRPr="00FF65B0" w:rsidTr="008107A3">
        <w:tc>
          <w:tcPr>
            <w:tcW w:w="4395" w:type="dxa"/>
          </w:tcPr>
          <w:p w:rsidR="008107A3" w:rsidRPr="00FF65B0" w:rsidRDefault="008107A3" w:rsidP="008107A3">
            <w:pPr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Коэффициент рождаемости на 1000 чел среднегодового населения (промилле)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12,3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14,1</w:t>
            </w:r>
          </w:p>
        </w:tc>
        <w:tc>
          <w:tcPr>
            <w:tcW w:w="993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12,0</w:t>
            </w:r>
          </w:p>
        </w:tc>
      </w:tr>
      <w:tr w:rsidR="008107A3" w:rsidRPr="00FF65B0" w:rsidTr="008107A3">
        <w:tc>
          <w:tcPr>
            <w:tcW w:w="4395" w:type="dxa"/>
          </w:tcPr>
          <w:p w:rsidR="008107A3" w:rsidRPr="00FF65B0" w:rsidRDefault="008107A3" w:rsidP="008107A3">
            <w:pPr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Умерло (человек)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16</w:t>
            </w:r>
          </w:p>
        </w:tc>
      </w:tr>
      <w:tr w:rsidR="008107A3" w:rsidRPr="00FF65B0" w:rsidTr="008107A3">
        <w:tc>
          <w:tcPr>
            <w:tcW w:w="4395" w:type="dxa"/>
          </w:tcPr>
          <w:p w:rsidR="008107A3" w:rsidRPr="00FF65B0" w:rsidRDefault="008107A3" w:rsidP="008107A3">
            <w:pPr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Коэффициент общей смертности на 1000 чел среднегодового населения (промилле)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14,6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13,3</w:t>
            </w:r>
          </w:p>
        </w:tc>
        <w:tc>
          <w:tcPr>
            <w:tcW w:w="993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14,8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12,7</w:t>
            </w:r>
          </w:p>
        </w:tc>
      </w:tr>
      <w:tr w:rsidR="008107A3" w:rsidRPr="00FF65B0" w:rsidTr="008107A3">
        <w:tc>
          <w:tcPr>
            <w:tcW w:w="4395" w:type="dxa"/>
          </w:tcPr>
          <w:p w:rsidR="008107A3" w:rsidRPr="00FF65B0" w:rsidRDefault="008107A3" w:rsidP="008107A3">
            <w:pPr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Естественный прирост, убыль населения (человек)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-3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-1</w:t>
            </w:r>
          </w:p>
        </w:tc>
      </w:tr>
      <w:tr w:rsidR="008107A3" w:rsidRPr="00FF65B0" w:rsidTr="008107A3">
        <w:tc>
          <w:tcPr>
            <w:tcW w:w="4395" w:type="dxa"/>
          </w:tcPr>
          <w:p w:rsidR="008107A3" w:rsidRPr="00FF65B0" w:rsidRDefault="008107A3" w:rsidP="008107A3">
            <w:pPr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Миграционный  прирост (убыль)  населения (человек)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-9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-4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-24</w:t>
            </w:r>
          </w:p>
        </w:tc>
        <w:tc>
          <w:tcPr>
            <w:tcW w:w="993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-4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-24</w:t>
            </w:r>
          </w:p>
        </w:tc>
      </w:tr>
      <w:tr w:rsidR="008107A3" w:rsidRPr="00FF65B0" w:rsidTr="008107A3">
        <w:tc>
          <w:tcPr>
            <w:tcW w:w="4395" w:type="dxa"/>
          </w:tcPr>
          <w:p w:rsidR="008107A3" w:rsidRPr="00FF65B0" w:rsidRDefault="008107A3" w:rsidP="008107A3">
            <w:pPr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Коэффициент рождаемости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10,6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11,4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11,9</w:t>
            </w:r>
          </w:p>
        </w:tc>
        <w:tc>
          <w:tcPr>
            <w:tcW w:w="993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11,5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11,2</w:t>
            </w:r>
          </w:p>
        </w:tc>
      </w:tr>
      <w:tr w:rsidR="008107A3" w:rsidRPr="00FF65B0" w:rsidTr="008107A3">
        <w:tc>
          <w:tcPr>
            <w:tcW w:w="4395" w:type="dxa"/>
          </w:tcPr>
          <w:p w:rsidR="008107A3" w:rsidRPr="00FF65B0" w:rsidRDefault="008107A3" w:rsidP="008107A3">
            <w:pPr>
              <w:rPr>
                <w:sz w:val="26"/>
                <w:szCs w:val="26"/>
              </w:rPr>
            </w:pPr>
            <w:r w:rsidRPr="00FF65B0">
              <w:rPr>
                <w:sz w:val="26"/>
                <w:szCs w:val="26"/>
              </w:rPr>
              <w:t>Коэффициент общей смертности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13,4</w:t>
            </w:r>
          </w:p>
        </w:tc>
        <w:tc>
          <w:tcPr>
            <w:tcW w:w="993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15,3</w:t>
            </w:r>
          </w:p>
        </w:tc>
      </w:tr>
    </w:tbl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7A3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В состав Первомайского сельского поселения входят 4  населённых пункта. Основная часть населения, составляющая 58,6% от общего числа жителей, проживает в с.Лебединка.  Наименьшей численностью населения обладает х.Батовка и с.Новоникольск – 11,9% и 7,6% соответственно. Данные о численности населения и количестве домовладений населённых пунктов Первомайского сельского поселения представлены в таблице 2. </w:t>
      </w:r>
    </w:p>
    <w:p w:rsidR="00FF65B0" w:rsidRDefault="00FF65B0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5B0" w:rsidRDefault="00FF65B0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5B0" w:rsidRPr="00FF65B0" w:rsidRDefault="00FF65B0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lastRenderedPageBreak/>
        <w:t>Таблица 2.</w:t>
      </w:r>
    </w:p>
    <w:p w:rsidR="008107A3" w:rsidRPr="00FF65B0" w:rsidRDefault="008107A3" w:rsidP="008107A3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Численность населения и количество домовладений </w:t>
      </w:r>
      <w:r w:rsidRPr="00FF65B0">
        <w:rPr>
          <w:rFonts w:ascii="Times New Roman" w:hAnsi="Times New Roman"/>
          <w:sz w:val="28"/>
          <w:szCs w:val="28"/>
        </w:rPr>
        <w:br/>
        <w:t>Первомайского сельского поселения на 01.01.2015 г.</w:t>
      </w:r>
    </w:p>
    <w:tbl>
      <w:tblPr>
        <w:tblStyle w:val="af2"/>
        <w:tblW w:w="0" w:type="auto"/>
        <w:jc w:val="center"/>
        <w:tblInd w:w="298" w:type="dxa"/>
        <w:tblLook w:val="01E0"/>
      </w:tblPr>
      <w:tblGrid>
        <w:gridCol w:w="3255"/>
        <w:gridCol w:w="4206"/>
        <w:gridCol w:w="2662"/>
      </w:tblGrid>
      <w:tr w:rsidR="008107A3" w:rsidRPr="00FF65B0" w:rsidTr="008107A3">
        <w:trPr>
          <w:jc w:val="center"/>
        </w:trPr>
        <w:tc>
          <w:tcPr>
            <w:tcW w:w="0" w:type="auto"/>
            <w:vAlign w:val="center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0" w:type="auto"/>
            <w:vAlign w:val="center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Численность населения (человек)</w:t>
            </w:r>
          </w:p>
        </w:tc>
        <w:tc>
          <w:tcPr>
            <w:tcW w:w="0" w:type="auto"/>
            <w:vAlign w:val="center"/>
          </w:tcPr>
          <w:p w:rsidR="008107A3" w:rsidRPr="00FF65B0" w:rsidRDefault="008107A3" w:rsidP="008107A3">
            <w:pPr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Число домохозяйств</w:t>
            </w:r>
          </w:p>
        </w:tc>
      </w:tr>
      <w:tr w:rsidR="008107A3" w:rsidRPr="00FF65B0" w:rsidTr="008107A3">
        <w:trPr>
          <w:jc w:val="center"/>
        </w:trPr>
        <w:tc>
          <w:tcPr>
            <w:tcW w:w="0" w:type="auto"/>
          </w:tcPr>
          <w:p w:rsidR="008107A3" w:rsidRPr="00FF65B0" w:rsidRDefault="008107A3" w:rsidP="008107A3">
            <w:pPr>
              <w:pStyle w:val="Default"/>
              <w:jc w:val="both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с.Лебединка</w:t>
            </w:r>
          </w:p>
        </w:tc>
        <w:tc>
          <w:tcPr>
            <w:tcW w:w="0" w:type="auto"/>
          </w:tcPr>
          <w:p w:rsidR="008107A3" w:rsidRPr="00FF65B0" w:rsidRDefault="008107A3" w:rsidP="008107A3">
            <w:pPr>
              <w:pStyle w:val="Default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 xml:space="preserve">   735</w:t>
            </w:r>
          </w:p>
        </w:tc>
        <w:tc>
          <w:tcPr>
            <w:tcW w:w="0" w:type="auto"/>
          </w:tcPr>
          <w:p w:rsidR="008107A3" w:rsidRPr="00FF65B0" w:rsidRDefault="008107A3" w:rsidP="008107A3">
            <w:pPr>
              <w:pStyle w:val="Default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244</w:t>
            </w:r>
          </w:p>
        </w:tc>
      </w:tr>
      <w:tr w:rsidR="008107A3" w:rsidRPr="00FF65B0" w:rsidTr="008107A3">
        <w:trPr>
          <w:jc w:val="center"/>
        </w:trPr>
        <w:tc>
          <w:tcPr>
            <w:tcW w:w="0" w:type="auto"/>
          </w:tcPr>
          <w:p w:rsidR="008107A3" w:rsidRPr="00FF65B0" w:rsidRDefault="008107A3" w:rsidP="008107A3">
            <w:pPr>
              <w:pStyle w:val="Default"/>
              <w:jc w:val="both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с.Новоникольск</w:t>
            </w:r>
          </w:p>
        </w:tc>
        <w:tc>
          <w:tcPr>
            <w:tcW w:w="0" w:type="auto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30</w:t>
            </w:r>
          </w:p>
        </w:tc>
      </w:tr>
      <w:tr w:rsidR="008107A3" w:rsidRPr="00FF65B0" w:rsidTr="008107A3">
        <w:trPr>
          <w:jc w:val="center"/>
        </w:trPr>
        <w:tc>
          <w:tcPr>
            <w:tcW w:w="0" w:type="auto"/>
          </w:tcPr>
          <w:p w:rsidR="008107A3" w:rsidRPr="00FF65B0" w:rsidRDefault="008107A3" w:rsidP="008107A3">
            <w:pPr>
              <w:pStyle w:val="Default"/>
              <w:jc w:val="both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с.Плесновка</w:t>
            </w:r>
          </w:p>
        </w:tc>
        <w:tc>
          <w:tcPr>
            <w:tcW w:w="0" w:type="auto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274</w:t>
            </w:r>
          </w:p>
        </w:tc>
        <w:tc>
          <w:tcPr>
            <w:tcW w:w="0" w:type="auto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71</w:t>
            </w:r>
          </w:p>
        </w:tc>
      </w:tr>
      <w:tr w:rsidR="008107A3" w:rsidRPr="00FF65B0" w:rsidTr="008107A3">
        <w:trPr>
          <w:jc w:val="center"/>
        </w:trPr>
        <w:tc>
          <w:tcPr>
            <w:tcW w:w="0" w:type="auto"/>
          </w:tcPr>
          <w:p w:rsidR="008107A3" w:rsidRPr="00FF65B0" w:rsidRDefault="008107A3" w:rsidP="008107A3">
            <w:pPr>
              <w:pStyle w:val="Default"/>
              <w:jc w:val="both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х.Батовка</w:t>
            </w:r>
          </w:p>
        </w:tc>
        <w:tc>
          <w:tcPr>
            <w:tcW w:w="0" w:type="auto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43</w:t>
            </w:r>
          </w:p>
        </w:tc>
      </w:tr>
      <w:tr w:rsidR="008107A3" w:rsidRPr="00FF65B0" w:rsidTr="008107A3">
        <w:trPr>
          <w:jc w:val="center"/>
        </w:trPr>
        <w:tc>
          <w:tcPr>
            <w:tcW w:w="0" w:type="auto"/>
            <w:vAlign w:val="center"/>
          </w:tcPr>
          <w:p w:rsidR="008107A3" w:rsidRPr="00FF65B0" w:rsidRDefault="008107A3" w:rsidP="008107A3">
            <w:pPr>
              <w:pStyle w:val="Default"/>
              <w:ind w:left="538" w:hanging="357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1255</w:t>
            </w:r>
          </w:p>
        </w:tc>
        <w:tc>
          <w:tcPr>
            <w:tcW w:w="0" w:type="auto"/>
          </w:tcPr>
          <w:p w:rsidR="008107A3" w:rsidRPr="00FF65B0" w:rsidRDefault="008107A3" w:rsidP="008107A3">
            <w:pPr>
              <w:pStyle w:val="Default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388</w:t>
            </w:r>
          </w:p>
        </w:tc>
      </w:tr>
    </w:tbl>
    <w:p w:rsidR="008107A3" w:rsidRPr="00FF65B0" w:rsidRDefault="008107A3" w:rsidP="008107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 xml:space="preserve">Естественный прирост населения. </w:t>
      </w:r>
      <w:r w:rsidRPr="00FF65B0">
        <w:rPr>
          <w:rFonts w:ascii="Times New Roman" w:hAnsi="Times New Roman"/>
          <w:sz w:val="28"/>
          <w:szCs w:val="28"/>
        </w:rPr>
        <w:t>За анализируемый период</w:t>
      </w:r>
      <w:r w:rsidRPr="00FF65B0">
        <w:rPr>
          <w:rFonts w:ascii="Times New Roman" w:hAnsi="Times New Roman"/>
          <w:b/>
          <w:sz w:val="28"/>
          <w:szCs w:val="28"/>
        </w:rPr>
        <w:t xml:space="preserve"> </w:t>
      </w:r>
      <w:r w:rsidRPr="00FF65B0">
        <w:rPr>
          <w:rFonts w:ascii="Times New Roman" w:hAnsi="Times New Roman"/>
          <w:sz w:val="28"/>
          <w:szCs w:val="28"/>
        </w:rPr>
        <w:t>с 2010-2014 годы в Первомайском   сельском поселении число родившихся на одного человека превысило число умерших. В 2014 году естественная убыль населения составила 1 чел. (родилось - 15 человек, умерло -  16 человек). Коэффициент рождаемости на 1000 человек среднегодового населения составил по сельскому поселению 12 промилле (районный – 11,2), коэффициент смертности на 1000 человек среднегодового населения составил по поселению 12,6 промилле (районный – 15,3).</w:t>
      </w:r>
    </w:p>
    <w:p w:rsidR="008107A3" w:rsidRPr="00FF65B0" w:rsidRDefault="008107A3" w:rsidP="008107A3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Динамика рождаемости, смертности и естественного прироста Первомайского сельского поселения представлена на рисунке 2.</w:t>
      </w:r>
    </w:p>
    <w:p w:rsidR="008107A3" w:rsidRPr="00FF65B0" w:rsidRDefault="008107A3" w:rsidP="008107A3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keepNext/>
        <w:jc w:val="center"/>
        <w:rPr>
          <w:rFonts w:ascii="Times New Roman" w:hAnsi="Times New Roman"/>
        </w:rPr>
      </w:pPr>
      <w:r w:rsidRPr="00FF65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24384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07A3" w:rsidRPr="00FF65B0" w:rsidRDefault="008107A3" w:rsidP="008107A3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FF65B0">
        <w:rPr>
          <w:rFonts w:ascii="Times New Roman" w:hAnsi="Times New Roman" w:cs="Times New Roman"/>
          <w:sz w:val="22"/>
          <w:szCs w:val="22"/>
        </w:rPr>
        <w:t xml:space="preserve">  Рисунок 2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Демографическая структура населения сельского поселения, как и практически любого другого населённого пункта, характеризуется значительной инертностью. На современное её состояние оказывают влияние не только процессы, происходящие в настоящее время, но имевшие место несколько десятилетий назад, в том числе и прошлые демографические всплески, а также спады рождаемости. </w:t>
      </w:r>
      <w:r w:rsidRPr="00FF65B0">
        <w:rPr>
          <w:rFonts w:ascii="Times New Roman" w:hAnsi="Times New Roman"/>
          <w:sz w:val="28"/>
          <w:szCs w:val="28"/>
        </w:rPr>
        <w:lastRenderedPageBreak/>
        <w:t xml:space="preserve">Причём  последние, могут иметь первостепенное значение. На рождаемость  в 2015-2020гг. окажет негативное влияние начавшийся в 2014 году и продолжающийся в 2015 году кризис в стране.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 xml:space="preserve">Механический прирост.  </w:t>
      </w:r>
      <w:r w:rsidRPr="00FF65B0">
        <w:rPr>
          <w:rFonts w:ascii="Times New Roman" w:hAnsi="Times New Roman"/>
          <w:sz w:val="28"/>
          <w:szCs w:val="28"/>
        </w:rPr>
        <w:t xml:space="preserve">Ситуация, сложившаяся в механическом движении населения Первомайского сельского поселения, характеризуется миграционной убылью населения  - превышением числа выбывших  жителей над числом прибывших. За 5 лет с территории поселения убыло 65 человек, в  2014 году численность миграция составила 24 человека.  </w:t>
      </w:r>
    </w:p>
    <w:p w:rsidR="008107A3" w:rsidRPr="00FF65B0" w:rsidRDefault="008107A3" w:rsidP="008107A3">
      <w:pPr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107A3" w:rsidRPr="00FF65B0" w:rsidRDefault="008107A3" w:rsidP="008107A3">
      <w:pPr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Механический отток населения имеет несколько причин:</w:t>
      </w:r>
    </w:p>
    <w:p w:rsidR="008107A3" w:rsidRPr="00FF65B0" w:rsidRDefault="008107A3" w:rsidP="008107A3">
      <w:pPr>
        <w:numPr>
          <w:ilvl w:val="0"/>
          <w:numId w:val="40"/>
        </w:numPr>
        <w:tabs>
          <w:tab w:val="clear" w:pos="720"/>
          <w:tab w:val="num" w:pos="0"/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нехватка рабочих мест, связанная со слабым развитием экономики сельского поселения, ориентированной на сельскохозяйственное производство;</w:t>
      </w:r>
    </w:p>
    <w:p w:rsidR="008107A3" w:rsidRPr="00FF65B0" w:rsidRDefault="008107A3" w:rsidP="008107A3">
      <w:pPr>
        <w:numPr>
          <w:ilvl w:val="0"/>
          <w:numId w:val="40"/>
        </w:numPr>
        <w:tabs>
          <w:tab w:val="clear" w:pos="720"/>
          <w:tab w:val="num" w:pos="0"/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отсутствием реальных перспектив по значительному расширению и качественному совершенствованию рынка труда сельского поселения;</w:t>
      </w:r>
    </w:p>
    <w:p w:rsidR="008107A3" w:rsidRPr="00FF65B0" w:rsidRDefault="008107A3" w:rsidP="008107A3">
      <w:pPr>
        <w:numPr>
          <w:ilvl w:val="0"/>
          <w:numId w:val="40"/>
        </w:numPr>
        <w:tabs>
          <w:tab w:val="clear" w:pos="720"/>
          <w:tab w:val="num" w:pos="0"/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низкий уровень развития социальной инфраструктуры, дальнейшее совершенствование которого ограничивается нехваткой средств местного бюджета;</w:t>
      </w:r>
    </w:p>
    <w:p w:rsidR="008107A3" w:rsidRPr="00FF65B0" w:rsidRDefault="008107A3" w:rsidP="008107A3">
      <w:pPr>
        <w:numPr>
          <w:ilvl w:val="0"/>
          <w:numId w:val="40"/>
        </w:numPr>
        <w:tabs>
          <w:tab w:val="clear" w:pos="720"/>
          <w:tab w:val="num" w:pos="0"/>
          <w:tab w:val="left" w:pos="142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удалённость от районного (53 км), областного центра – г.Воронежа (260км).</w:t>
      </w: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 xml:space="preserve">Возрастная структура населения </w:t>
      </w:r>
      <w:r w:rsidRPr="00FF65B0">
        <w:rPr>
          <w:rFonts w:ascii="Times New Roman" w:hAnsi="Times New Roman"/>
          <w:sz w:val="28"/>
          <w:szCs w:val="28"/>
        </w:rPr>
        <w:t xml:space="preserve">сельского поселения по данным на 01.01.2015г. характеризуется неравномерным распределением населения моложе и старше трудоспособного возраста. Так численность населения в трудоспособном возрасте составляет 53,2% от общей численности населения(по району – 57,5%). На долю населения моложе и старше трудоспособного возраста приходится 18% и 28,8% соответственно (по району 17,5% и 25,6% соответственно). </w:t>
      </w: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При условии сохранения современной демографической структуры в перспективе переход части населения трудоспособного возраста в группу населения старше трудоспособного не будет компенсироваться за счёт вступления населения младшей возрастной группы в трудоспособный возраст. Демографическая нагрузка на трудоспособное население будет возрастать, что в свою очередь будет оказывать негативное влияние на экономическую ситуацию в поселении.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Возрастная структура населения Первомайского сельского поселения по данным на 01.01.2015г. представлена на рисунке 3.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jc w:val="both"/>
        <w:rPr>
          <w:rFonts w:ascii="Times New Roman" w:hAnsi="Times New Roman"/>
        </w:rPr>
      </w:pPr>
      <w:r w:rsidRPr="00FF65B0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53125" cy="22574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07A3" w:rsidRPr="00FF65B0" w:rsidRDefault="008107A3" w:rsidP="008107A3">
      <w:pPr>
        <w:jc w:val="center"/>
        <w:rPr>
          <w:rFonts w:ascii="Times New Roman" w:hAnsi="Times New Roman"/>
          <w:color w:val="0070C0"/>
        </w:rPr>
      </w:pPr>
      <w:r w:rsidRPr="00FF65B0">
        <w:rPr>
          <w:rFonts w:ascii="Times New Roman" w:hAnsi="Times New Roman"/>
          <w:color w:val="0070C0"/>
        </w:rPr>
        <w:t xml:space="preserve">                                                                                              Рисунок 3</w:t>
      </w:r>
    </w:p>
    <w:p w:rsidR="008107A3" w:rsidRPr="00FF65B0" w:rsidRDefault="008107A3" w:rsidP="008107A3">
      <w:pPr>
        <w:spacing w:line="270" w:lineRule="atLeas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1.2.3.</w:t>
      </w:r>
      <w:r w:rsidRPr="00FF65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65B0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Связи с соседними муниципальными образованиями.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Межмуниципальное взаимодействие Первомайского сельского поселения направлено на развитие связей с соседними муниципальными образованиями, входящими в состав Воронежской области  и Богучарского муниципального района и предполагает единую политику по основным направлениям развития территории. Основными предпосылками межмуниципального сотрудничества для данных территорий являются: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- тесные рыночные связи;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- связанность энергетической инфраструктуры;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- общность транспортной инфраструктуры.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Приоритетным направлением межмуниципального сотрудничества является </w:t>
      </w:r>
      <w:r w:rsidRPr="00FF65B0">
        <w:rPr>
          <w:rFonts w:ascii="Times New Roman" w:hAnsi="Times New Roman"/>
          <w:sz w:val="28"/>
          <w:szCs w:val="28"/>
        </w:rPr>
        <w:t>- </w:t>
      </w:r>
      <w:r w:rsidRPr="00FF65B0">
        <w:rPr>
          <w:rFonts w:ascii="Times New Roman" w:hAnsi="Times New Roman"/>
          <w:sz w:val="28"/>
          <w:szCs w:val="28"/>
          <w:shd w:val="clear" w:color="auto" w:fill="FFFFFF"/>
        </w:rPr>
        <w:t xml:space="preserve">обмен информацией о чрезвычайных ситуациях, угрозе возникновения чрезвычайных ситуаций, социально-значимых происшествиях, крупных пожарах с гибелью двух и более человек (далее - ЧС) и совместных действий при угрозе возникновения или возникновении ЧС </w:t>
      </w:r>
      <w:r w:rsidRPr="00FF65B0">
        <w:rPr>
          <w:rFonts w:ascii="Times New Roman" w:hAnsi="Times New Roman"/>
          <w:color w:val="000000"/>
          <w:sz w:val="28"/>
          <w:szCs w:val="28"/>
        </w:rPr>
        <w:t>реализация мероприятий в части согласованного развития социальной сферы территорий, в т.ч. в следующих областях: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b/>
          <w:color w:val="000000"/>
          <w:sz w:val="28"/>
          <w:szCs w:val="28"/>
        </w:rPr>
        <w:t>Спорт, физическая культура и молодежная политика.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1.  Организация и проведение совместных мероприятий в области молодежной политики.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2.  Проведение спортивных соревнований.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3.  Проведение всероссийских акций.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5B0">
        <w:rPr>
          <w:rFonts w:ascii="Times New Roman" w:hAnsi="Times New Roman"/>
          <w:b/>
          <w:color w:val="000000"/>
          <w:sz w:val="28"/>
          <w:szCs w:val="28"/>
        </w:rPr>
        <w:t>Культура и искусство.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lastRenderedPageBreak/>
        <w:t>1.  Организация и проведение мероприятий направленных на развитие межнационального согласия.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2.  Участие  в конкурсах и фестивалях различных направлений творческой деятельности.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3.  Организация и проведение культурно-массовых мероприятий для различных категорий населения.</w:t>
      </w:r>
    </w:p>
    <w:p w:rsidR="008107A3" w:rsidRPr="00FF65B0" w:rsidRDefault="008107A3" w:rsidP="008107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 xml:space="preserve">Еще одним  направлением межмуниципального сотрудничества является </w:t>
      </w:r>
      <w:r w:rsidRPr="00FF65B0">
        <w:rPr>
          <w:rFonts w:ascii="Times New Roman" w:hAnsi="Times New Roman"/>
          <w:b/>
          <w:color w:val="000000"/>
          <w:sz w:val="28"/>
          <w:szCs w:val="28"/>
        </w:rPr>
        <w:t>развитие хозяйственных связей в сфере потребительского рынка и услуг</w:t>
      </w:r>
      <w:r w:rsidRPr="00FF65B0">
        <w:rPr>
          <w:rFonts w:ascii="Times New Roman" w:hAnsi="Times New Roman"/>
          <w:color w:val="000000"/>
          <w:sz w:val="28"/>
          <w:szCs w:val="28"/>
        </w:rPr>
        <w:t xml:space="preserve">:    </w:t>
      </w:r>
    </w:p>
    <w:p w:rsidR="008107A3" w:rsidRPr="00FF65B0" w:rsidRDefault="008107A3" w:rsidP="008107A3">
      <w:pPr>
        <w:pStyle w:val="af"/>
        <w:numPr>
          <w:ilvl w:val="0"/>
          <w:numId w:val="2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FF65B0">
        <w:rPr>
          <w:color w:val="000000"/>
          <w:sz w:val="28"/>
          <w:szCs w:val="28"/>
        </w:rPr>
        <w:t>Участие товаропроизводителей, сельскохозяйственных  организаций муниципального образования в выставочно-ярмарочных мероприятиях.</w:t>
      </w:r>
    </w:p>
    <w:p w:rsidR="008107A3" w:rsidRPr="00FF65B0" w:rsidRDefault="008107A3" w:rsidP="008107A3">
      <w:pPr>
        <w:pStyle w:val="af"/>
        <w:numPr>
          <w:ilvl w:val="0"/>
          <w:numId w:val="2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FF65B0">
        <w:rPr>
          <w:color w:val="000000"/>
          <w:sz w:val="28"/>
          <w:szCs w:val="28"/>
        </w:rPr>
        <w:t>Организация работы выездных торговых объектов субъектами предпринимательства, осуществляющими деятельность на территории поселения во время  проведения праздничных мероприятий.</w:t>
      </w:r>
    </w:p>
    <w:p w:rsidR="008107A3" w:rsidRPr="00FF65B0" w:rsidRDefault="008107A3" w:rsidP="008107A3">
      <w:pPr>
        <w:pStyle w:val="af"/>
        <w:numPr>
          <w:ilvl w:val="0"/>
          <w:numId w:val="2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FF65B0">
        <w:rPr>
          <w:color w:val="000000"/>
          <w:sz w:val="28"/>
          <w:szCs w:val="28"/>
        </w:rPr>
        <w:t>Информирование субъектов предпринимательской деятельности о возможностях взаимодействия, расширения ассортимента реализуемых товаров, обмен информацией, опытом, осуществление поддержки.</w:t>
      </w:r>
    </w:p>
    <w:p w:rsidR="008107A3" w:rsidRPr="00FF65B0" w:rsidRDefault="008107A3" w:rsidP="008107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7A3" w:rsidRPr="00FF65B0" w:rsidRDefault="008107A3" w:rsidP="008107A3">
      <w:pPr>
        <w:ind w:firstLine="567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 xml:space="preserve">1.2.4.   Анализ инвестиционного потенциала. </w:t>
      </w:r>
    </w:p>
    <w:p w:rsidR="008107A3" w:rsidRPr="00FF65B0" w:rsidRDefault="008107A3" w:rsidP="008107A3">
      <w:pPr>
        <w:pStyle w:val="22"/>
        <w:spacing w:after="0" w:line="276" w:lineRule="auto"/>
        <w:ind w:right="-1" w:firstLine="567"/>
        <w:jc w:val="both"/>
        <w:rPr>
          <w:sz w:val="28"/>
          <w:szCs w:val="28"/>
        </w:rPr>
      </w:pPr>
      <w:r w:rsidRPr="00FF65B0">
        <w:rPr>
          <w:sz w:val="28"/>
          <w:szCs w:val="28"/>
        </w:rPr>
        <w:t xml:space="preserve">Повышение инвестиционной привлекательности Первомайского сельского поселения, создание благоприятного инвестиционного климата являются необходимыми условиями  привлечения инвестиций на территорию  поселения. </w:t>
      </w:r>
    </w:p>
    <w:p w:rsidR="008107A3" w:rsidRPr="00FF65B0" w:rsidRDefault="008107A3" w:rsidP="008107A3">
      <w:pPr>
        <w:pStyle w:val="22"/>
        <w:spacing w:after="0" w:line="276" w:lineRule="auto"/>
        <w:ind w:right="-1" w:firstLine="567"/>
        <w:jc w:val="both"/>
        <w:rPr>
          <w:sz w:val="28"/>
          <w:szCs w:val="28"/>
        </w:rPr>
      </w:pPr>
      <w:r w:rsidRPr="00FF65B0">
        <w:rPr>
          <w:sz w:val="28"/>
          <w:szCs w:val="28"/>
        </w:rPr>
        <w:t xml:space="preserve"> В 2014 году объем инвестиций на территории Первомайского сельского поселения составил 2068,0 тыс.рублей.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Сельскохозяйственное производство в Первомайском  сельском поселении – основной потенциал экономического роста, стабильного обеспечения занятости населения.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По степени сельскохозяйственной освоенности территория поселения является хорошо освоенной – сельхозугодия составляют – 86,2%, в том числе пашня  – 74,4%.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Перспективы развития Первомайского сельского поселения связаны:</w:t>
      </w:r>
    </w:p>
    <w:p w:rsidR="008107A3" w:rsidRPr="00FF65B0" w:rsidRDefault="008107A3" w:rsidP="008107A3">
      <w:pPr>
        <w:pStyle w:val="af"/>
        <w:numPr>
          <w:ilvl w:val="0"/>
          <w:numId w:val="4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F65B0">
        <w:rPr>
          <w:sz w:val="28"/>
          <w:szCs w:val="28"/>
        </w:rPr>
        <w:t>с дальнейшим развитием сельского хозяйства, в том числе и за счёт фермерских хозяйств и личных подсобных хозяйств;</w:t>
      </w:r>
    </w:p>
    <w:p w:rsidR="008107A3" w:rsidRPr="00FF65B0" w:rsidRDefault="008107A3" w:rsidP="008107A3">
      <w:pPr>
        <w:pStyle w:val="af"/>
        <w:numPr>
          <w:ilvl w:val="0"/>
          <w:numId w:val="4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F65B0">
        <w:rPr>
          <w:sz w:val="28"/>
          <w:szCs w:val="28"/>
        </w:rPr>
        <w:t>созданием предприятий по переработке сельскохозяйственной продукции;</w:t>
      </w:r>
    </w:p>
    <w:p w:rsidR="008107A3" w:rsidRPr="00FF65B0" w:rsidRDefault="008107A3" w:rsidP="008107A3">
      <w:pPr>
        <w:pStyle w:val="af"/>
        <w:numPr>
          <w:ilvl w:val="0"/>
          <w:numId w:val="4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F65B0">
        <w:rPr>
          <w:sz w:val="28"/>
          <w:szCs w:val="28"/>
        </w:rPr>
        <w:t>развитием  непроизводственной сферы, в первую очередь развития сферы торговли  и оказания услуг;</w:t>
      </w:r>
    </w:p>
    <w:p w:rsidR="008107A3" w:rsidRPr="00FF65B0" w:rsidRDefault="008107A3" w:rsidP="008107A3">
      <w:pPr>
        <w:pStyle w:val="af"/>
        <w:numPr>
          <w:ilvl w:val="0"/>
          <w:numId w:val="4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FF65B0">
        <w:rPr>
          <w:sz w:val="28"/>
          <w:szCs w:val="28"/>
        </w:rPr>
        <w:t>развития сферы придорожного сервиса федеральной дороги М-4 «Дон»;</w:t>
      </w:r>
    </w:p>
    <w:p w:rsidR="008107A3" w:rsidRPr="00FF65B0" w:rsidRDefault="008107A3" w:rsidP="008107A3">
      <w:pPr>
        <w:pStyle w:val="af"/>
        <w:numPr>
          <w:ilvl w:val="0"/>
          <w:numId w:val="4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FF65B0">
        <w:rPr>
          <w:sz w:val="28"/>
          <w:szCs w:val="28"/>
        </w:rPr>
        <w:lastRenderedPageBreak/>
        <w:t>использованием территории рекреационного назначения в поселении для организации  зон кратковременного отдыха для взрослых и детей (пляжей, площадок для отдыхающих).</w:t>
      </w:r>
    </w:p>
    <w:p w:rsidR="008107A3" w:rsidRPr="00FF65B0" w:rsidRDefault="008107A3" w:rsidP="008107A3">
      <w:pPr>
        <w:pStyle w:val="af"/>
        <w:tabs>
          <w:tab w:val="num" w:pos="284"/>
        </w:tabs>
        <w:ind w:left="0" w:right="2" w:firstLine="567"/>
        <w:jc w:val="both"/>
        <w:rPr>
          <w:sz w:val="28"/>
          <w:szCs w:val="28"/>
        </w:rPr>
      </w:pPr>
      <w:r w:rsidRPr="00FF65B0">
        <w:rPr>
          <w:b/>
          <w:sz w:val="28"/>
          <w:szCs w:val="28"/>
        </w:rPr>
        <w:t>В соответствии с программой комплексного социально-экономического</w:t>
      </w:r>
      <w:r w:rsidRPr="00FF65B0">
        <w:rPr>
          <w:sz w:val="28"/>
          <w:szCs w:val="28"/>
        </w:rPr>
        <w:t xml:space="preserve"> </w:t>
      </w:r>
      <w:r w:rsidRPr="00FF65B0">
        <w:rPr>
          <w:b/>
          <w:sz w:val="28"/>
          <w:szCs w:val="28"/>
        </w:rPr>
        <w:t>развития Богучарского муниципального района Воронежской области  на 2012-2016 годы</w:t>
      </w:r>
      <w:r w:rsidRPr="00FF65B0">
        <w:rPr>
          <w:sz w:val="28"/>
          <w:szCs w:val="28"/>
        </w:rPr>
        <w:t xml:space="preserve"> на территории Первомайского сельского поселения планируются реализовать следующие инвестиционные проекты: </w:t>
      </w:r>
    </w:p>
    <w:p w:rsidR="008107A3" w:rsidRPr="00FF65B0" w:rsidRDefault="008107A3" w:rsidP="008107A3">
      <w:pPr>
        <w:pStyle w:val="af"/>
        <w:numPr>
          <w:ilvl w:val="0"/>
          <w:numId w:val="46"/>
        </w:numPr>
        <w:spacing w:after="200" w:line="276" w:lineRule="auto"/>
        <w:ind w:right="2"/>
        <w:jc w:val="both"/>
        <w:rPr>
          <w:sz w:val="28"/>
          <w:szCs w:val="28"/>
        </w:rPr>
      </w:pPr>
      <w:r w:rsidRPr="00FF65B0">
        <w:rPr>
          <w:sz w:val="28"/>
          <w:szCs w:val="28"/>
        </w:rPr>
        <w:t>установка блочно-модульной котельной для МКОУ Лебединская ООШ.</w:t>
      </w:r>
    </w:p>
    <w:p w:rsidR="008107A3" w:rsidRPr="00FF65B0" w:rsidRDefault="008107A3" w:rsidP="008107A3">
      <w:pPr>
        <w:pStyle w:val="af"/>
        <w:ind w:left="1287" w:right="2"/>
        <w:jc w:val="both"/>
        <w:rPr>
          <w:sz w:val="28"/>
          <w:szCs w:val="28"/>
        </w:rPr>
      </w:pPr>
    </w:p>
    <w:p w:rsidR="008107A3" w:rsidRPr="00FF65B0" w:rsidRDefault="008107A3" w:rsidP="008107A3">
      <w:pPr>
        <w:pStyle w:val="af"/>
        <w:ind w:left="2209"/>
        <w:jc w:val="both"/>
        <w:rPr>
          <w:sz w:val="28"/>
          <w:szCs w:val="28"/>
        </w:rPr>
      </w:pPr>
    </w:p>
    <w:p w:rsidR="008107A3" w:rsidRPr="00FF65B0" w:rsidRDefault="008107A3" w:rsidP="008107A3">
      <w:pPr>
        <w:pStyle w:val="af"/>
        <w:ind w:left="2209"/>
        <w:jc w:val="both"/>
        <w:rPr>
          <w:sz w:val="28"/>
          <w:szCs w:val="28"/>
        </w:rPr>
      </w:pPr>
    </w:p>
    <w:p w:rsidR="008107A3" w:rsidRPr="00FF65B0" w:rsidRDefault="008107A3" w:rsidP="008107A3">
      <w:pPr>
        <w:pStyle w:val="af"/>
        <w:ind w:left="2209"/>
        <w:jc w:val="both"/>
        <w:rPr>
          <w:sz w:val="28"/>
          <w:szCs w:val="28"/>
        </w:rPr>
      </w:pP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1.2.5. Социально-экономические риски.</w:t>
      </w:r>
    </w:p>
    <w:p w:rsidR="008107A3" w:rsidRPr="00FF65B0" w:rsidRDefault="008107A3" w:rsidP="008107A3">
      <w:pPr>
        <w:pStyle w:val="af"/>
        <w:numPr>
          <w:ilvl w:val="0"/>
          <w:numId w:val="22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FF65B0">
        <w:rPr>
          <w:bCs/>
          <w:color w:val="000000"/>
          <w:sz w:val="28"/>
          <w:szCs w:val="28"/>
        </w:rPr>
        <w:t>Н</w:t>
      </w:r>
      <w:r w:rsidRPr="00FF65B0">
        <w:rPr>
          <w:color w:val="000000"/>
          <w:sz w:val="28"/>
          <w:szCs w:val="28"/>
        </w:rPr>
        <w:t>естабильность федерального и регионального законодательства.</w:t>
      </w:r>
    </w:p>
    <w:p w:rsidR="008107A3" w:rsidRPr="00FF65B0" w:rsidRDefault="008107A3" w:rsidP="008107A3">
      <w:pPr>
        <w:pStyle w:val="af"/>
        <w:numPr>
          <w:ilvl w:val="0"/>
          <w:numId w:val="22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FF65B0">
        <w:rPr>
          <w:color w:val="000000"/>
          <w:sz w:val="28"/>
          <w:szCs w:val="28"/>
        </w:rPr>
        <w:t>Зависимость  муниципального образования от внешних инвестиций.</w:t>
      </w:r>
    </w:p>
    <w:p w:rsidR="008107A3" w:rsidRPr="00FF65B0" w:rsidRDefault="008107A3" w:rsidP="008107A3">
      <w:pPr>
        <w:pStyle w:val="af"/>
        <w:numPr>
          <w:ilvl w:val="0"/>
          <w:numId w:val="22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FF65B0">
        <w:rPr>
          <w:color w:val="000000"/>
          <w:sz w:val="28"/>
          <w:szCs w:val="28"/>
        </w:rPr>
        <w:t>Увеличение тарифов на газо, электро- и теплоэнергию, что отрицательно сказывается на финансово-экономическом состоя-нии  предприятий и организаций увеличение тарифов на газо, электро- и теплоэнергию, что отрицательно сказывается на финансово-экономическом состоянии  предприятий и организаций.</w:t>
      </w:r>
    </w:p>
    <w:p w:rsidR="008107A3" w:rsidRPr="00FF65B0" w:rsidRDefault="008107A3" w:rsidP="008107A3">
      <w:pPr>
        <w:pStyle w:val="af"/>
        <w:numPr>
          <w:ilvl w:val="0"/>
          <w:numId w:val="22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FF65B0">
        <w:rPr>
          <w:color w:val="000000"/>
          <w:sz w:val="28"/>
          <w:szCs w:val="28"/>
        </w:rPr>
        <w:t>Неразвитость малого бизнеса.</w:t>
      </w:r>
    </w:p>
    <w:p w:rsidR="008107A3" w:rsidRPr="00FF65B0" w:rsidRDefault="008107A3" w:rsidP="008107A3">
      <w:pPr>
        <w:pStyle w:val="af"/>
        <w:numPr>
          <w:ilvl w:val="0"/>
          <w:numId w:val="22"/>
        </w:numPr>
        <w:tabs>
          <w:tab w:val="left" w:pos="851"/>
        </w:tabs>
        <w:spacing w:after="200" w:line="276" w:lineRule="auto"/>
        <w:jc w:val="both"/>
        <w:rPr>
          <w:color w:val="000000"/>
          <w:sz w:val="28"/>
          <w:szCs w:val="28"/>
        </w:rPr>
      </w:pPr>
      <w:r w:rsidRPr="00FF65B0">
        <w:rPr>
          <w:color w:val="000000"/>
          <w:sz w:val="28"/>
          <w:szCs w:val="28"/>
        </w:rPr>
        <w:t>Нехватка квалифицированных кадров и кадров рабочих профессий.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1.3. Анализ внутренней среды.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1.3.1. Анализ экономического потенциала.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На территории сельского поселения располагается сельхозпредприятие СПК СХА «Первомайский», численность занятых на котором составляет 58 человек, 2 крестьянских (фермерских) хозяйства и 388 личных подсобных хозяйств. Промышленные предприятия на территории поселения отсутствуют.</w:t>
      </w:r>
      <w:r w:rsidRPr="00FF65B0">
        <w:rPr>
          <w:rFonts w:ascii="Times New Roman" w:hAnsi="Times New Roman"/>
          <w:b/>
          <w:sz w:val="28"/>
          <w:szCs w:val="28"/>
        </w:rPr>
        <w:t xml:space="preserve">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Объем производства продукции  сельского хозяйства всех категорий  хозяйств в 2014 году составил 72,8 млн рублей, из которых  на сельскохозяйственные предприятия приходится -  58,8  млн рублей (80,8%). Удельный вес продукции, произведенной  в личных  подсобных хозяйства, составил -14,4% (10,5 млн рублей, 4,8%  объема выпускаемой продукции приходится на крестьянские (фермерские) хозяйства. Структура производства сельскохозяйственной продукции представлена на рисунке 4.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8325" cy="22955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07A3" w:rsidRPr="00FF65B0" w:rsidRDefault="008107A3" w:rsidP="008107A3">
      <w:pPr>
        <w:ind w:firstLine="567"/>
        <w:jc w:val="right"/>
        <w:rPr>
          <w:rFonts w:ascii="Times New Roman" w:hAnsi="Times New Roman"/>
          <w:color w:val="002060"/>
          <w:sz w:val="20"/>
          <w:szCs w:val="20"/>
        </w:rPr>
      </w:pPr>
      <w:r w:rsidRPr="00FF65B0">
        <w:rPr>
          <w:rFonts w:ascii="Times New Roman" w:hAnsi="Times New Roman"/>
          <w:color w:val="002060"/>
          <w:sz w:val="20"/>
          <w:szCs w:val="20"/>
        </w:rPr>
        <w:t>рисунок 4.</w:t>
      </w:r>
    </w:p>
    <w:p w:rsidR="008107A3" w:rsidRPr="00FF65B0" w:rsidRDefault="008107A3" w:rsidP="008107A3">
      <w:pPr>
        <w:ind w:firstLine="567"/>
        <w:jc w:val="right"/>
        <w:rPr>
          <w:rFonts w:ascii="Times New Roman" w:hAnsi="Times New Roman"/>
          <w:color w:val="002060"/>
          <w:sz w:val="20"/>
          <w:szCs w:val="20"/>
        </w:rPr>
      </w:pPr>
    </w:p>
    <w:p w:rsidR="008107A3" w:rsidRPr="00FF65B0" w:rsidRDefault="008107A3" w:rsidP="008107A3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sz w:val="28"/>
          <w:szCs w:val="28"/>
        </w:rPr>
        <w:t xml:space="preserve">         Животноводство как отрасль сельскохозяйственного производства в поселении развита слабо. </w:t>
      </w:r>
      <w:r w:rsidRPr="00FF65B0">
        <w:rPr>
          <w:color w:val="1F1A17"/>
          <w:sz w:val="28"/>
          <w:szCs w:val="28"/>
        </w:rPr>
        <w:t xml:space="preserve">В СПК СХА «Первомайское» возрождается животноводство. В 2009 году колхозом закуплены в ЗАО «Краснокутское» Ростовской области- 214 голов племенных овец. </w:t>
      </w:r>
    </w:p>
    <w:p w:rsidR="008107A3" w:rsidRPr="00FF65B0" w:rsidRDefault="008107A3" w:rsidP="008107A3">
      <w:pPr>
        <w:widowControl w:val="0"/>
        <w:suppressAutoHyphens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65B0">
        <w:rPr>
          <w:rFonts w:ascii="Times New Roman" w:hAnsi="Times New Roman"/>
          <w:kern w:val="1"/>
          <w:sz w:val="28"/>
          <w:szCs w:val="28"/>
          <w:lang w:eastAsia="ar-SA"/>
        </w:rPr>
        <w:t xml:space="preserve">Поголовье скота и птицы  в личных подсобных хозяйствах составляет: КРС – 108 голов, птицы – 5690 голов, овцы – 2338 голов. </w:t>
      </w:r>
    </w:p>
    <w:p w:rsidR="008107A3" w:rsidRPr="00FF65B0" w:rsidRDefault="008107A3" w:rsidP="008107A3">
      <w:pPr>
        <w:widowControl w:val="0"/>
        <w:suppressAutoHyphens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65B0">
        <w:rPr>
          <w:rFonts w:ascii="Times New Roman" w:hAnsi="Times New Roman"/>
          <w:kern w:val="1"/>
          <w:sz w:val="28"/>
          <w:szCs w:val="28"/>
          <w:lang w:eastAsia="ar-SA"/>
        </w:rPr>
        <w:t xml:space="preserve">Поголовье в крестьянском (фермерском) хозяйстве Бадалова В.С. составляет 396 голов КРС и 390 голов  овец. 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Предприятия торговли и общественного питания. По состоянию на 01.01.2015 года</w:t>
      </w:r>
      <w:r w:rsidRPr="00FF65B0">
        <w:rPr>
          <w:rFonts w:ascii="Times New Roman" w:hAnsi="Times New Roman"/>
          <w:sz w:val="28"/>
          <w:szCs w:val="28"/>
        </w:rPr>
        <w:t xml:space="preserve"> на территории Первомайского сельского поселения действует 5 магазинов розничной торговли. Три из них располагаются в с. Лебединка, по одному магазину в с.Плесновка и с.Батовка. В с.Новоникольск магазина нет. Торговая площадь объектов составляет 210,9 кв.м. В настоящее время средняя обеспеченность населения Первомайского сельского поселения магазинами розничной торговли ниже рекомендованной нормативом СНиП. То есть можно говорить о необходимости дальнейшего развития существующей сети предприятий розничной торговли путём создания благоприятных для инвесторов условий.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Отрасль общественного питания поселения представлена 2 предприятиями. Суммарная мощность предприятий общественного питания поселения составляет 76 посадочных мест.  Дальнейшее её развитие будет зависеть от изменений на рынке и требований, предъявляемых местным населением.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Предприятия бытового обслуживания населения на территории поселения отсутствуют.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lastRenderedPageBreak/>
        <w:t>1.3.2 Трудовые ресурсы. Занятость населения.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FF65B0">
        <w:rPr>
          <w:rFonts w:ascii="Times New Roman" w:hAnsi="Times New Roman"/>
          <w:sz w:val="28"/>
          <w:szCs w:val="28"/>
        </w:rPr>
        <w:t xml:space="preserve">Трудовые ресурсы являются одним из главных факторов развития территории. Численность населения в трудоспособном возрасте  Первомайского сельского поселения на 01.01.2015 г. составила   1255 человек. 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Данные о распределении трудовых ресурсов в Первомайском  сельском поселении за 2013-2014 годы  представлены в таблице 4.</w:t>
      </w:r>
    </w:p>
    <w:p w:rsidR="008107A3" w:rsidRPr="00FF65B0" w:rsidRDefault="008107A3" w:rsidP="008107A3">
      <w:pPr>
        <w:spacing w:line="23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Таблица 4</w:t>
      </w:r>
    </w:p>
    <w:tbl>
      <w:tblPr>
        <w:tblW w:w="9075" w:type="dxa"/>
        <w:jc w:val="center"/>
        <w:tblInd w:w="-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9"/>
        <w:gridCol w:w="1842"/>
        <w:gridCol w:w="1914"/>
      </w:tblGrid>
      <w:tr w:rsidR="008107A3" w:rsidRPr="00FF65B0" w:rsidTr="008107A3">
        <w:trPr>
          <w:trHeight w:val="732"/>
          <w:jc w:val="center"/>
        </w:trPr>
        <w:tc>
          <w:tcPr>
            <w:tcW w:w="5319" w:type="dxa"/>
            <w:noWrap/>
            <w:vAlign w:val="center"/>
          </w:tcPr>
          <w:p w:rsidR="008107A3" w:rsidRPr="00FF65B0" w:rsidRDefault="008107A3" w:rsidP="008107A3">
            <w:pPr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07A3" w:rsidRPr="00FF65B0" w:rsidRDefault="008107A3" w:rsidP="008107A3">
            <w:pPr>
              <w:tabs>
                <w:tab w:val="left" w:pos="57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914" w:type="dxa"/>
            <w:vAlign w:val="center"/>
          </w:tcPr>
          <w:p w:rsidR="008107A3" w:rsidRPr="00FF65B0" w:rsidRDefault="008107A3" w:rsidP="008107A3">
            <w:pPr>
              <w:tabs>
                <w:tab w:val="left" w:pos="57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107A3" w:rsidRPr="00FF65B0" w:rsidTr="008107A3">
        <w:trPr>
          <w:trHeight w:val="447"/>
          <w:jc w:val="center"/>
        </w:trPr>
        <w:tc>
          <w:tcPr>
            <w:tcW w:w="5319" w:type="dxa"/>
            <w:noWrap/>
          </w:tcPr>
          <w:p w:rsidR="008107A3" w:rsidRPr="00FF65B0" w:rsidRDefault="008107A3" w:rsidP="008107A3">
            <w:pPr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 xml:space="preserve">Трудовые ресурсы </w:t>
            </w:r>
          </w:p>
        </w:tc>
        <w:tc>
          <w:tcPr>
            <w:tcW w:w="1842" w:type="dxa"/>
            <w:shd w:val="clear" w:color="auto" w:fill="auto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717</w:t>
            </w:r>
          </w:p>
        </w:tc>
        <w:tc>
          <w:tcPr>
            <w:tcW w:w="1914" w:type="dxa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675</w:t>
            </w:r>
          </w:p>
        </w:tc>
      </w:tr>
      <w:tr w:rsidR="008107A3" w:rsidRPr="00FF65B0" w:rsidTr="008107A3">
        <w:trPr>
          <w:trHeight w:val="725"/>
          <w:jc w:val="center"/>
        </w:trPr>
        <w:tc>
          <w:tcPr>
            <w:tcW w:w="5319" w:type="dxa"/>
            <w:noWrap/>
          </w:tcPr>
          <w:p w:rsidR="008107A3" w:rsidRPr="00FF65B0" w:rsidRDefault="008107A3" w:rsidP="008107A3">
            <w:pPr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- трудоспособное население в трудоспособном возрасте</w:t>
            </w:r>
          </w:p>
        </w:tc>
        <w:tc>
          <w:tcPr>
            <w:tcW w:w="1842" w:type="dxa"/>
            <w:shd w:val="clear" w:color="auto" w:fill="auto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710</w:t>
            </w:r>
          </w:p>
        </w:tc>
        <w:tc>
          <w:tcPr>
            <w:tcW w:w="1914" w:type="dxa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668</w:t>
            </w:r>
          </w:p>
        </w:tc>
      </w:tr>
      <w:tr w:rsidR="008107A3" w:rsidRPr="00FF65B0" w:rsidTr="008107A3">
        <w:trPr>
          <w:trHeight w:val="57"/>
          <w:jc w:val="center"/>
        </w:trPr>
        <w:tc>
          <w:tcPr>
            <w:tcW w:w="5319" w:type="dxa"/>
            <w:noWrap/>
          </w:tcPr>
          <w:p w:rsidR="008107A3" w:rsidRPr="00FF65B0" w:rsidRDefault="008107A3" w:rsidP="008107A3">
            <w:pPr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 xml:space="preserve">Занято в экономике </w:t>
            </w:r>
          </w:p>
        </w:tc>
        <w:tc>
          <w:tcPr>
            <w:tcW w:w="1842" w:type="dxa"/>
            <w:shd w:val="clear" w:color="auto" w:fill="auto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519</w:t>
            </w:r>
          </w:p>
        </w:tc>
        <w:tc>
          <w:tcPr>
            <w:tcW w:w="1914" w:type="dxa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474</w:t>
            </w:r>
          </w:p>
        </w:tc>
      </w:tr>
      <w:tr w:rsidR="008107A3" w:rsidRPr="00FF65B0" w:rsidTr="008107A3">
        <w:trPr>
          <w:trHeight w:val="57"/>
          <w:jc w:val="center"/>
        </w:trPr>
        <w:tc>
          <w:tcPr>
            <w:tcW w:w="5319" w:type="dxa"/>
            <w:noWrap/>
          </w:tcPr>
          <w:p w:rsidR="008107A3" w:rsidRPr="00FF65B0" w:rsidRDefault="008107A3" w:rsidP="008107A3">
            <w:pPr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Лица в трудоспособном возрасте не занятые трудовой деятельностью или учёбой</w:t>
            </w:r>
          </w:p>
        </w:tc>
        <w:tc>
          <w:tcPr>
            <w:tcW w:w="1842" w:type="dxa"/>
            <w:shd w:val="clear" w:color="auto" w:fill="auto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1914" w:type="dxa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8107A3" w:rsidRPr="00FF65B0" w:rsidTr="008107A3">
        <w:trPr>
          <w:trHeight w:val="375"/>
          <w:jc w:val="center"/>
        </w:trPr>
        <w:tc>
          <w:tcPr>
            <w:tcW w:w="5319" w:type="dxa"/>
            <w:noWrap/>
          </w:tcPr>
          <w:p w:rsidR="008107A3" w:rsidRPr="00FF65B0" w:rsidRDefault="008107A3" w:rsidP="008107A3">
            <w:pPr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Общая численность безработных</w:t>
            </w:r>
          </w:p>
        </w:tc>
        <w:tc>
          <w:tcPr>
            <w:tcW w:w="1842" w:type="dxa"/>
            <w:shd w:val="clear" w:color="auto" w:fill="auto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914" w:type="dxa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</w:tr>
      <w:tr w:rsidR="008107A3" w:rsidRPr="00FF65B0" w:rsidTr="008107A3">
        <w:trPr>
          <w:trHeight w:val="57"/>
          <w:jc w:val="center"/>
        </w:trPr>
        <w:tc>
          <w:tcPr>
            <w:tcW w:w="5319" w:type="dxa"/>
            <w:noWrap/>
          </w:tcPr>
          <w:p w:rsidR="008107A3" w:rsidRPr="00FF65B0" w:rsidRDefault="008107A3" w:rsidP="008107A3">
            <w:pPr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Численность  зарегистрированных безработных</w:t>
            </w:r>
          </w:p>
        </w:tc>
        <w:tc>
          <w:tcPr>
            <w:tcW w:w="1842" w:type="dxa"/>
            <w:shd w:val="clear" w:color="auto" w:fill="auto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14" w:type="dxa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Как видно из приведённых данных, что в 2014 году численность трудовых ресурсов уменьшилась на 42 человека к уровню 2013 года и составила  668 человек   или 53,2%  к общей численности населения сельского поселения. Численность занятых в экономике  уменьшилась к уровню 2013 года и составила 474 человека в 2014 году.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Для Первомайского сельского поселения характерна трудовая маятниковая миграция. Часть населения работает на автозаправках расположенных за пределами сельского поселения вдоль автотрассы Москва – Ростов. Часть жителей работает в Москве «вахтовым» методом, то есть уезжают на заработки на небольшой срок, по окончанию которого возвращаются домой. Однако в настоящее время, в связи с кризисными явлениями в экономики страны масштабы такой миграции сокращаются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В  отраслях материального производства занято  428 человек, что составляет 90,3% занятых, в отраслях нематериального производства – 46 человек (9,7%). Численность работающих в сфере образования составляет 24 человека, </w:t>
      </w:r>
      <w:r w:rsidRPr="00FF65B0">
        <w:rPr>
          <w:rFonts w:ascii="Times New Roman" w:hAnsi="Times New Roman"/>
          <w:sz w:val="28"/>
          <w:szCs w:val="28"/>
        </w:rPr>
        <w:lastRenderedPageBreak/>
        <w:t>здравоохранения – 16 человек, сфере розничной торговли  и общественного питания – 7 человек.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Численность безработных в 2014 году составила 7 человек, уровень зарегистрированной безработицы составил 1,4%, что соответствует среднерайонному значению.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Уровень среднемесячной начисленной заработной платы в 2014 году в целом по поселению составил 14033  рублей, или 105% к уровню 2013 года. Средняя заработная плата работников здравоохранения составила в 2014 году 24482 рублей, педагогов –18718 рубля. Средний размер назначенных месячных пенсий  в 2014 году составил  10828 рублей. </w:t>
      </w:r>
    </w:p>
    <w:p w:rsidR="008107A3" w:rsidRPr="00FF65B0" w:rsidRDefault="008107A3" w:rsidP="008107A3">
      <w:pPr>
        <w:tabs>
          <w:tab w:val="left" w:pos="7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Перспективы развития рынка труда Первомайского сельского поселения связаны с дальнейшим развитием сельского хозяйства, в том числе и за счёт фермерских хозяйств. Возможна организация в сельском поселении переработки сельскохозяйственной продукции. Однако, говоря о дальнейшем развитии производств сельскохозяйственного сектора, следует учитывать и тот факт, что современное сельское хозяйство во многом автоматизировано, в силу чего не нуждается в большом числе рабочих кадров, но испытывает потребность в квалифицированных специалистах. Увеличение числа рабочих мест будет происходить также за счёт развития непроизводственной сферы, в первую очередь торговли, общественного питания и культурно-бытового обслуживания. </w:t>
      </w:r>
    </w:p>
    <w:p w:rsidR="008107A3" w:rsidRPr="00FF65B0" w:rsidRDefault="008107A3" w:rsidP="008107A3">
      <w:pPr>
        <w:tabs>
          <w:tab w:val="left" w:pos="7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tabs>
          <w:tab w:val="left" w:pos="700"/>
        </w:tabs>
        <w:ind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FF65B0">
        <w:rPr>
          <w:rStyle w:val="10"/>
          <w:rFonts w:ascii="Times New Roman" w:hAnsi="Times New Roman" w:cs="Times New Roman"/>
          <w:sz w:val="28"/>
          <w:szCs w:val="28"/>
        </w:rPr>
        <w:t>1.3.3. Социальная сфера сельского поселения.</w:t>
      </w:r>
    </w:p>
    <w:p w:rsidR="008107A3" w:rsidRPr="00FF65B0" w:rsidRDefault="008107A3" w:rsidP="008107A3">
      <w:pPr>
        <w:tabs>
          <w:tab w:val="left" w:pos="700"/>
        </w:tabs>
        <w:ind w:firstLine="567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FF65B0">
        <w:rPr>
          <w:rStyle w:val="10"/>
          <w:rFonts w:ascii="Times New Roman" w:hAnsi="Times New Roman" w:cs="Times New Roman"/>
          <w:sz w:val="28"/>
          <w:szCs w:val="28"/>
        </w:rPr>
        <w:t xml:space="preserve">Дошкольные учреждения на территории сельского поселения отсутствуют.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Style w:val="10"/>
          <w:rFonts w:ascii="Times New Roman" w:hAnsi="Times New Roman" w:cs="Times New Roman"/>
          <w:sz w:val="28"/>
          <w:szCs w:val="28"/>
        </w:rPr>
        <w:t xml:space="preserve">Образовательные учреждения. </w:t>
      </w:r>
      <w:r w:rsidRPr="00FF65B0">
        <w:rPr>
          <w:rFonts w:ascii="Times New Roman" w:hAnsi="Times New Roman"/>
          <w:sz w:val="28"/>
          <w:szCs w:val="28"/>
        </w:rPr>
        <w:t>В образовательный комплекс Первомайского сельского поселения входит Лебединская СОШ проектной ёмкостью 320 мест с численностью учащихся 140 человек.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65B0">
        <w:rPr>
          <w:rFonts w:ascii="Times New Roman" w:hAnsi="Times New Roman"/>
        </w:rPr>
        <w:t xml:space="preserve"> </w:t>
      </w:r>
      <w:r w:rsidRPr="00FF65B0">
        <w:rPr>
          <w:rFonts w:ascii="Times New Roman" w:hAnsi="Times New Roman"/>
          <w:b/>
          <w:sz w:val="28"/>
          <w:szCs w:val="28"/>
        </w:rPr>
        <w:t xml:space="preserve">Здравоохранение. </w:t>
      </w:r>
      <w:r w:rsidRPr="00FF65B0">
        <w:rPr>
          <w:rFonts w:ascii="Times New Roman" w:hAnsi="Times New Roman"/>
          <w:kern w:val="1"/>
          <w:sz w:val="28"/>
          <w:szCs w:val="28"/>
          <w:lang w:eastAsia="ar-SA"/>
        </w:rPr>
        <w:t xml:space="preserve"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65B0">
        <w:rPr>
          <w:rFonts w:ascii="Times New Roman" w:hAnsi="Times New Roman"/>
          <w:kern w:val="1"/>
          <w:sz w:val="28"/>
          <w:szCs w:val="28"/>
          <w:lang w:eastAsia="ar-SA"/>
        </w:rPr>
        <w:t xml:space="preserve"> На территории Первомайского сельского поселения функционирует амбулатория с. Лебединка мощностью 150 посещений в смену, а также ФАПы расположенные в х. Батовка, с. Новоникольск и с. Плесновка.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65B0">
        <w:rPr>
          <w:rFonts w:ascii="Times New Roman" w:hAnsi="Times New Roman"/>
          <w:kern w:val="1"/>
          <w:sz w:val="28"/>
          <w:szCs w:val="28"/>
          <w:lang w:eastAsia="ar-SA"/>
        </w:rPr>
        <w:t xml:space="preserve">Аптеки и аптечные пункты на территории сельского поселения отсутствуют.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lastRenderedPageBreak/>
        <w:t xml:space="preserve">Библиотечное обслуживание населения. </w:t>
      </w:r>
      <w:r w:rsidRPr="00FF65B0">
        <w:rPr>
          <w:rFonts w:ascii="Times New Roman" w:hAnsi="Times New Roman"/>
          <w:sz w:val="28"/>
          <w:szCs w:val="28"/>
        </w:rPr>
        <w:t xml:space="preserve">По данным за 2014 год  в Первомайском сельском поселении функционирует филиал районной библиотеки, расположенной  в  с. Лебединка. Книжный фонд библиотеки насчитывает 8878 экз. </w:t>
      </w:r>
    </w:p>
    <w:p w:rsidR="008107A3" w:rsidRPr="00FF65B0" w:rsidRDefault="008107A3" w:rsidP="00096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Организации культуры</w:t>
      </w:r>
      <w:r w:rsidRPr="00FF65B0">
        <w:rPr>
          <w:rFonts w:ascii="Times New Roman" w:hAnsi="Times New Roman"/>
          <w:sz w:val="28"/>
          <w:szCs w:val="28"/>
        </w:rPr>
        <w:t>. В Первомайском сельском поселении функционирует 3 сельских дома культуры, общей ёмкостью 370 мест в с.Лебединка, с.Новоникольск, с.Плесновка. В  с.Батовка клубное учреждение отсутствует. Следует отметить, что здания всех существующих на сегодняшний день клубных учреждений характеризуются очень большой степенью износа – порядка 100 %. Здания, в</w:t>
      </w:r>
      <w:r w:rsidR="0009620E">
        <w:rPr>
          <w:rFonts w:ascii="Times New Roman" w:hAnsi="Times New Roman"/>
          <w:sz w:val="28"/>
          <w:szCs w:val="28"/>
        </w:rPr>
        <w:t xml:space="preserve"> которых располагаются сельские </w:t>
      </w:r>
      <w:r w:rsidRPr="00FF65B0">
        <w:rPr>
          <w:rFonts w:ascii="Times New Roman" w:hAnsi="Times New Roman"/>
          <w:sz w:val="28"/>
          <w:szCs w:val="28"/>
        </w:rPr>
        <w:t xml:space="preserve">клубы с. Лебединка, с. Плесновка и х. Батовка построены ещё в начале </w:t>
      </w:r>
      <w:r w:rsidRPr="00FF65B0">
        <w:rPr>
          <w:rFonts w:ascii="Times New Roman" w:hAnsi="Times New Roman"/>
          <w:sz w:val="28"/>
          <w:szCs w:val="28"/>
          <w:lang w:val="en-US"/>
        </w:rPr>
        <w:t>XX</w:t>
      </w:r>
      <w:r w:rsidRPr="00FF65B0">
        <w:rPr>
          <w:rFonts w:ascii="Times New Roman" w:hAnsi="Times New Roman"/>
          <w:sz w:val="28"/>
          <w:szCs w:val="28"/>
        </w:rPr>
        <w:t xml:space="preserve"> в. Таким образом, существует необходимость реконструкции  зданий.</w:t>
      </w:r>
    </w:p>
    <w:p w:rsidR="008107A3" w:rsidRPr="00FF65B0" w:rsidRDefault="008107A3" w:rsidP="008107A3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 xml:space="preserve">Объекты физической культуры и спорта. </w:t>
      </w:r>
      <w:r w:rsidRPr="00FF65B0">
        <w:rPr>
          <w:rFonts w:ascii="Times New Roman" w:hAnsi="Times New Roman"/>
          <w:sz w:val="28"/>
          <w:szCs w:val="28"/>
        </w:rPr>
        <w:t>На территории Первомайского сельского поселения расположено всего шесть  спортивных сооружений, в том числе спортивный зал – 1.  Современная обеспеченность спортивными сооружениями не соответствует нормативным потребностям. Требуется расширение сети учреждений физической культуры и спорта, а так же её качественное совершенствование.</w:t>
      </w:r>
    </w:p>
    <w:p w:rsidR="008107A3" w:rsidRPr="00FF65B0" w:rsidRDefault="008107A3" w:rsidP="008107A3">
      <w:pPr>
        <w:pStyle w:val="af4"/>
        <w:spacing w:before="0" w:beforeAutospacing="0" w:after="0" w:afterAutospacing="0" w:line="255" w:lineRule="atLeast"/>
        <w:ind w:firstLine="567"/>
        <w:jc w:val="both"/>
        <w:rPr>
          <w:rStyle w:val="af5"/>
          <w:color w:val="1E1E1E"/>
          <w:sz w:val="28"/>
          <w:szCs w:val="28"/>
        </w:rPr>
      </w:pPr>
      <w:r w:rsidRPr="00FF65B0">
        <w:rPr>
          <w:rStyle w:val="af5"/>
          <w:color w:val="1E1E1E"/>
          <w:sz w:val="28"/>
          <w:szCs w:val="28"/>
        </w:rPr>
        <w:t>1.3.4. Жилищный фонд сельского поселения.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Общая площадь жилищного фонда Первомайского сельского поселения на 01.01.2015 г. составила 25,4 тыс.м</w:t>
      </w:r>
      <w:r w:rsidRPr="00FF65B0"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FF65B0">
        <w:rPr>
          <w:rFonts w:ascii="Times New Roman" w:hAnsi="Times New Roman"/>
          <w:sz w:val="28"/>
          <w:szCs w:val="28"/>
        </w:rPr>
        <w:t xml:space="preserve"> или  2,8% от общего жилищного фонда Богучарского муниципального района. В частной собственности жителей поселения находится 99,5% жилья, в муниципальной собственности находится 138 м</w:t>
      </w:r>
      <w:r w:rsidRPr="00FF65B0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F65B0">
        <w:rPr>
          <w:rFonts w:ascii="Times New Roman" w:hAnsi="Times New Roman"/>
          <w:sz w:val="28"/>
          <w:szCs w:val="28"/>
        </w:rPr>
        <w:t xml:space="preserve"> жилья. В 2014 году введено 154 м</w:t>
      </w:r>
      <w:r w:rsidRPr="00FF65B0">
        <w:rPr>
          <w:rFonts w:ascii="Times New Roman" w:hAnsi="Times New Roman"/>
          <w:sz w:val="28"/>
          <w:szCs w:val="28"/>
          <w:vertAlign w:val="superscript"/>
        </w:rPr>
        <w:t>2</w:t>
      </w:r>
      <w:r w:rsidRPr="00FF65B0">
        <w:rPr>
          <w:rFonts w:ascii="Times New Roman" w:hAnsi="Times New Roman"/>
          <w:sz w:val="28"/>
          <w:szCs w:val="28"/>
        </w:rPr>
        <w:t xml:space="preserve"> жилья.</w:t>
      </w:r>
    </w:p>
    <w:p w:rsidR="008107A3" w:rsidRPr="00FF65B0" w:rsidRDefault="008107A3" w:rsidP="008107A3">
      <w:pPr>
        <w:autoSpaceDE w:val="0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65B0">
        <w:rPr>
          <w:rFonts w:ascii="Times New Roman" w:hAnsi="Times New Roman"/>
          <w:sz w:val="28"/>
          <w:szCs w:val="28"/>
        </w:rPr>
        <w:t xml:space="preserve"> </w:t>
      </w:r>
      <w:r w:rsidRPr="00FF65B0">
        <w:rPr>
          <w:rFonts w:ascii="Times New Roman" w:hAnsi="Times New Roman"/>
          <w:kern w:val="1"/>
          <w:sz w:val="28"/>
          <w:szCs w:val="28"/>
          <w:lang w:eastAsia="ar-SA"/>
        </w:rPr>
        <w:t>Жилищный фонд населенных пунктов Первомайского сельского поселения представлен в таблице 6.</w:t>
      </w:r>
    </w:p>
    <w:p w:rsidR="008107A3" w:rsidRPr="00FF65B0" w:rsidRDefault="008107A3" w:rsidP="008107A3">
      <w:pPr>
        <w:autoSpaceDE w:val="0"/>
        <w:ind w:firstLine="720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65B0">
        <w:rPr>
          <w:rFonts w:ascii="Times New Roman" w:hAnsi="Times New Roman"/>
          <w:kern w:val="1"/>
          <w:sz w:val="28"/>
          <w:szCs w:val="28"/>
          <w:lang w:eastAsia="ar-SA"/>
        </w:rPr>
        <w:t>Таблица 6.</w:t>
      </w:r>
    </w:p>
    <w:tbl>
      <w:tblPr>
        <w:tblW w:w="9377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5"/>
        <w:gridCol w:w="2851"/>
        <w:gridCol w:w="3651"/>
      </w:tblGrid>
      <w:tr w:rsidR="008107A3" w:rsidRPr="00FF65B0" w:rsidTr="008107A3">
        <w:trPr>
          <w:trHeight w:val="113"/>
          <w:jc w:val="center"/>
        </w:trPr>
        <w:tc>
          <w:tcPr>
            <w:tcW w:w="2875" w:type="dxa"/>
          </w:tcPr>
          <w:p w:rsidR="008107A3" w:rsidRPr="00FF65B0" w:rsidRDefault="008107A3" w:rsidP="008107A3">
            <w:pPr>
              <w:rPr>
                <w:rFonts w:ascii="Times New Roman" w:hAnsi="Times New Roman"/>
              </w:rPr>
            </w:pPr>
            <w:r w:rsidRPr="00FF65B0">
              <w:rPr>
                <w:rFonts w:ascii="Times New Roman" w:hAnsi="Times New Roman"/>
              </w:rPr>
              <w:t>Сельский населенный пункт</w:t>
            </w:r>
          </w:p>
        </w:tc>
        <w:tc>
          <w:tcPr>
            <w:tcW w:w="2851" w:type="dxa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</w:rPr>
            </w:pPr>
            <w:r w:rsidRPr="00FF65B0">
              <w:rPr>
                <w:rFonts w:ascii="Times New Roman" w:hAnsi="Times New Roman"/>
              </w:rPr>
              <w:t>Количество жилых домов, квартир (единиц)</w:t>
            </w:r>
          </w:p>
        </w:tc>
        <w:tc>
          <w:tcPr>
            <w:tcW w:w="3651" w:type="dxa"/>
          </w:tcPr>
          <w:p w:rsidR="008107A3" w:rsidRPr="00FF65B0" w:rsidRDefault="008107A3" w:rsidP="008107A3">
            <w:pPr>
              <w:rPr>
                <w:rFonts w:ascii="Times New Roman" w:hAnsi="Times New Roman"/>
              </w:rPr>
            </w:pPr>
            <w:r w:rsidRPr="00FF65B0">
              <w:rPr>
                <w:rFonts w:ascii="Times New Roman" w:hAnsi="Times New Roman"/>
              </w:rPr>
              <w:t>Общая площадь жилищного фонда,   тыс. м</w:t>
            </w:r>
            <w:r w:rsidRPr="00FF65B0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107A3" w:rsidRPr="00FF65B0" w:rsidTr="008107A3">
        <w:trPr>
          <w:trHeight w:val="113"/>
          <w:jc w:val="center"/>
        </w:trPr>
        <w:tc>
          <w:tcPr>
            <w:tcW w:w="2875" w:type="dxa"/>
          </w:tcPr>
          <w:p w:rsidR="008107A3" w:rsidRPr="00FF65B0" w:rsidRDefault="008107A3" w:rsidP="008107A3">
            <w:pPr>
              <w:pStyle w:val="Default"/>
              <w:ind w:left="538" w:hanging="357"/>
              <w:jc w:val="both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с.Лебединка</w:t>
            </w:r>
          </w:p>
        </w:tc>
        <w:tc>
          <w:tcPr>
            <w:tcW w:w="2851" w:type="dxa"/>
          </w:tcPr>
          <w:p w:rsidR="008107A3" w:rsidRPr="00FF65B0" w:rsidRDefault="008107A3" w:rsidP="008107A3">
            <w:pPr>
              <w:pStyle w:val="Default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244</w:t>
            </w:r>
          </w:p>
        </w:tc>
        <w:tc>
          <w:tcPr>
            <w:tcW w:w="3651" w:type="dxa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15,1</w:t>
            </w:r>
          </w:p>
        </w:tc>
      </w:tr>
      <w:tr w:rsidR="008107A3" w:rsidRPr="00FF65B0" w:rsidTr="008107A3">
        <w:trPr>
          <w:trHeight w:val="113"/>
          <w:jc w:val="center"/>
        </w:trPr>
        <w:tc>
          <w:tcPr>
            <w:tcW w:w="2875" w:type="dxa"/>
          </w:tcPr>
          <w:p w:rsidR="008107A3" w:rsidRPr="00FF65B0" w:rsidRDefault="008107A3" w:rsidP="008107A3">
            <w:pPr>
              <w:pStyle w:val="Default"/>
              <w:ind w:left="538" w:hanging="357"/>
              <w:jc w:val="both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х.Батовка</w:t>
            </w:r>
          </w:p>
        </w:tc>
        <w:tc>
          <w:tcPr>
            <w:tcW w:w="2851" w:type="dxa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43</w:t>
            </w:r>
          </w:p>
        </w:tc>
        <w:tc>
          <w:tcPr>
            <w:tcW w:w="3651" w:type="dxa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 xml:space="preserve"> 2,6</w:t>
            </w:r>
          </w:p>
        </w:tc>
      </w:tr>
      <w:tr w:rsidR="008107A3" w:rsidRPr="00FF65B0" w:rsidTr="008107A3">
        <w:trPr>
          <w:trHeight w:val="113"/>
          <w:jc w:val="center"/>
        </w:trPr>
        <w:tc>
          <w:tcPr>
            <w:tcW w:w="2875" w:type="dxa"/>
          </w:tcPr>
          <w:p w:rsidR="008107A3" w:rsidRPr="00FF65B0" w:rsidRDefault="008107A3" w:rsidP="008107A3">
            <w:pPr>
              <w:pStyle w:val="Default"/>
              <w:ind w:left="538" w:hanging="357"/>
              <w:jc w:val="both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с.Новоникольск</w:t>
            </w:r>
          </w:p>
        </w:tc>
        <w:tc>
          <w:tcPr>
            <w:tcW w:w="2851" w:type="dxa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30</w:t>
            </w:r>
          </w:p>
        </w:tc>
        <w:tc>
          <w:tcPr>
            <w:tcW w:w="3651" w:type="dxa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 xml:space="preserve"> 1,8</w:t>
            </w:r>
          </w:p>
        </w:tc>
      </w:tr>
      <w:tr w:rsidR="008107A3" w:rsidRPr="00FF65B0" w:rsidTr="008107A3">
        <w:trPr>
          <w:trHeight w:val="113"/>
          <w:jc w:val="center"/>
        </w:trPr>
        <w:tc>
          <w:tcPr>
            <w:tcW w:w="2875" w:type="dxa"/>
          </w:tcPr>
          <w:p w:rsidR="008107A3" w:rsidRPr="00FF65B0" w:rsidRDefault="008107A3" w:rsidP="008107A3">
            <w:pPr>
              <w:pStyle w:val="Default"/>
              <w:ind w:left="538" w:hanging="357"/>
              <w:jc w:val="both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с.Плесновка</w:t>
            </w:r>
          </w:p>
        </w:tc>
        <w:tc>
          <w:tcPr>
            <w:tcW w:w="2851" w:type="dxa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71</w:t>
            </w:r>
          </w:p>
        </w:tc>
        <w:tc>
          <w:tcPr>
            <w:tcW w:w="3651" w:type="dxa"/>
          </w:tcPr>
          <w:p w:rsidR="008107A3" w:rsidRPr="00FF65B0" w:rsidRDefault="008107A3" w:rsidP="008107A3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 xml:space="preserve"> 5,9</w:t>
            </w:r>
          </w:p>
        </w:tc>
      </w:tr>
      <w:tr w:rsidR="008107A3" w:rsidRPr="00FF65B0" w:rsidTr="008107A3">
        <w:trPr>
          <w:trHeight w:val="113"/>
          <w:jc w:val="center"/>
        </w:trPr>
        <w:tc>
          <w:tcPr>
            <w:tcW w:w="2875" w:type="dxa"/>
          </w:tcPr>
          <w:p w:rsidR="008107A3" w:rsidRPr="00FF65B0" w:rsidRDefault="008107A3" w:rsidP="008107A3">
            <w:pPr>
              <w:pStyle w:val="Default"/>
              <w:ind w:left="-25"/>
              <w:jc w:val="both"/>
              <w:rPr>
                <w:sz w:val="28"/>
                <w:szCs w:val="28"/>
              </w:rPr>
            </w:pPr>
            <w:r w:rsidRPr="00FF65B0">
              <w:rPr>
                <w:sz w:val="28"/>
                <w:szCs w:val="28"/>
              </w:rPr>
              <w:t>Итого по поселению:</w:t>
            </w:r>
          </w:p>
        </w:tc>
        <w:tc>
          <w:tcPr>
            <w:tcW w:w="2851" w:type="dxa"/>
            <w:vAlign w:val="center"/>
          </w:tcPr>
          <w:p w:rsidR="008107A3" w:rsidRPr="00FF65B0" w:rsidRDefault="008107A3" w:rsidP="008107A3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3651" w:type="dxa"/>
            <w:vAlign w:val="center"/>
          </w:tcPr>
          <w:p w:rsidR="008107A3" w:rsidRPr="00FF65B0" w:rsidRDefault="008107A3" w:rsidP="008107A3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 xml:space="preserve">  25,4</w:t>
            </w:r>
          </w:p>
        </w:tc>
      </w:tr>
    </w:tbl>
    <w:p w:rsidR="008107A3" w:rsidRPr="00FF65B0" w:rsidRDefault="008107A3" w:rsidP="008107A3">
      <w:pPr>
        <w:autoSpaceDE w:val="0"/>
        <w:ind w:firstLine="720"/>
        <w:jc w:val="both"/>
        <w:rPr>
          <w:rFonts w:ascii="Times New Roman" w:hAnsi="Times New Roman"/>
          <w:bCs/>
          <w:kern w:val="1"/>
        </w:rPr>
      </w:pPr>
    </w:p>
    <w:p w:rsidR="008107A3" w:rsidRPr="00FF65B0" w:rsidRDefault="008107A3" w:rsidP="008107A3">
      <w:pPr>
        <w:autoSpaceDE w:val="0"/>
        <w:ind w:firstLine="567"/>
        <w:jc w:val="both"/>
        <w:rPr>
          <w:rFonts w:ascii="Times New Roman" w:hAnsi="Times New Roman"/>
          <w:color w:val="1F1A17"/>
          <w:sz w:val="28"/>
          <w:szCs w:val="28"/>
        </w:rPr>
      </w:pPr>
      <w:r w:rsidRPr="00FF65B0">
        <w:rPr>
          <w:rFonts w:ascii="Times New Roman" w:hAnsi="Times New Roman"/>
          <w:bCs/>
          <w:kern w:val="1"/>
          <w:sz w:val="28"/>
          <w:szCs w:val="28"/>
        </w:rPr>
        <w:t xml:space="preserve">В административном центре сельского поселения – с.Лебединка   размещается 59,4% от всего жилищного фонда сельского поселения. </w:t>
      </w:r>
      <w:r w:rsidRPr="00FF65B0">
        <w:rPr>
          <w:rFonts w:ascii="Times New Roman" w:hAnsi="Times New Roman"/>
          <w:color w:val="1F1A17"/>
          <w:sz w:val="28"/>
          <w:szCs w:val="28"/>
        </w:rPr>
        <w:t>Обеспеченность населения природным газом 95,0 %, сжиженным газом 12,0 %. Обеспеченность водопроводом 58,0% - жилых домов.</w:t>
      </w:r>
    </w:p>
    <w:p w:rsidR="008107A3" w:rsidRPr="00FF65B0" w:rsidRDefault="008107A3" w:rsidP="008107A3">
      <w:pPr>
        <w:autoSpaceDE w:val="0"/>
        <w:ind w:firstLine="567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FF65B0">
        <w:rPr>
          <w:rFonts w:ascii="Times New Roman" w:hAnsi="Times New Roman"/>
          <w:bCs/>
          <w:kern w:val="1"/>
          <w:sz w:val="28"/>
          <w:szCs w:val="28"/>
        </w:rPr>
        <w:lastRenderedPageBreak/>
        <w:t>Общая площадь жилых помещений, приходящаяся на одного жителя Первомайского сельского поселения составила 20,2 м²/чел., что ниже средних показателей по Богучарскому муниципальному району (25,3 м</w:t>
      </w:r>
      <w:r w:rsidRPr="00FF65B0">
        <w:rPr>
          <w:rFonts w:ascii="Times New Roman" w:hAnsi="Times New Roman"/>
          <w:bCs/>
          <w:kern w:val="24"/>
          <w:sz w:val="28"/>
          <w:szCs w:val="28"/>
          <w:vertAlign w:val="superscript"/>
        </w:rPr>
        <w:t>2</w:t>
      </w:r>
      <w:r w:rsidRPr="00FF65B0">
        <w:rPr>
          <w:rFonts w:ascii="Times New Roman" w:hAnsi="Times New Roman"/>
          <w:bCs/>
          <w:kern w:val="1"/>
          <w:sz w:val="28"/>
          <w:szCs w:val="28"/>
        </w:rPr>
        <w:t>/чел.).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bCs/>
          <w:kern w:val="1"/>
          <w:sz w:val="28"/>
          <w:szCs w:val="28"/>
          <w:highlight w:val="yellow"/>
        </w:rPr>
      </w:pP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 xml:space="preserve">1.3.5. Транспортная инфраструктура сельского поселения. </w:t>
      </w: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Через Первомайское сельское поселение проходит участок федеральной автодороги М-4 «Дон».</w:t>
      </w:r>
      <w:r w:rsidRPr="00FF65B0">
        <w:rPr>
          <w:rFonts w:ascii="Times New Roman" w:hAnsi="Times New Roman"/>
          <w:color w:val="FF9900"/>
          <w:sz w:val="28"/>
          <w:szCs w:val="28"/>
        </w:rPr>
        <w:t xml:space="preserve"> </w:t>
      </w: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color w:val="FF9900"/>
          <w:sz w:val="28"/>
          <w:szCs w:val="28"/>
        </w:rPr>
        <w:t xml:space="preserve"> </w:t>
      </w:r>
      <w:r w:rsidRPr="00FF65B0">
        <w:rPr>
          <w:rFonts w:ascii="Times New Roman" w:hAnsi="Times New Roman"/>
          <w:sz w:val="28"/>
          <w:szCs w:val="28"/>
        </w:rPr>
        <w:t>К подъездным региональным дорогам</w:t>
      </w:r>
      <w:r w:rsidRPr="00FF65B0">
        <w:rPr>
          <w:rFonts w:ascii="Times New Roman" w:hAnsi="Times New Roman"/>
          <w:color w:val="FF9900"/>
          <w:sz w:val="28"/>
          <w:szCs w:val="28"/>
        </w:rPr>
        <w:t xml:space="preserve"> </w:t>
      </w:r>
      <w:r w:rsidRPr="00FF65B0">
        <w:rPr>
          <w:rFonts w:ascii="Times New Roman" w:hAnsi="Times New Roman"/>
          <w:sz w:val="28"/>
          <w:szCs w:val="28"/>
        </w:rPr>
        <w:t xml:space="preserve">общего пользования, имеющим грунтовое и щебеночное покрытие шириной </w:t>
      </w:r>
      <w:smartTag w:uri="urn:schemas-microsoft-com:office:smarttags" w:element="metricconverter">
        <w:smartTagPr>
          <w:attr w:name="ProductID" w:val="7 м"/>
        </w:smartTagPr>
        <w:r w:rsidRPr="00FF65B0">
          <w:rPr>
            <w:rFonts w:ascii="Times New Roman" w:hAnsi="Times New Roman"/>
            <w:sz w:val="28"/>
            <w:szCs w:val="28"/>
          </w:rPr>
          <w:t>7 м</w:t>
        </w:r>
      </w:smartTag>
      <w:r w:rsidRPr="00FF65B0">
        <w:rPr>
          <w:rFonts w:ascii="Times New Roman" w:hAnsi="Times New Roman"/>
          <w:sz w:val="28"/>
          <w:szCs w:val="28"/>
        </w:rPr>
        <w:t>,</w:t>
      </w:r>
      <w:r w:rsidRPr="00FF65B0">
        <w:rPr>
          <w:rFonts w:ascii="Times New Roman" w:hAnsi="Times New Roman"/>
          <w:color w:val="FF9900"/>
          <w:sz w:val="28"/>
          <w:szCs w:val="28"/>
        </w:rPr>
        <w:t xml:space="preserve"> </w:t>
      </w:r>
      <w:r w:rsidRPr="00FF65B0">
        <w:rPr>
          <w:rFonts w:ascii="Times New Roman" w:hAnsi="Times New Roman"/>
          <w:sz w:val="28"/>
          <w:szCs w:val="28"/>
        </w:rPr>
        <w:t>относятся следующие автодороги: М– 4 «Дон»— х. Батовка и М– 4 «Дон» — с. Новоникольское (через Лебединку).</w:t>
      </w: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Таким образом, в Первомайском сельском поселении проходят: одна дорога федерального значения и две регионального значения (подъезды от автодороги федерального значения).</w:t>
      </w: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Протяжение дорог федерального и регионального значения общего пользования, проходящих по территории Первомайского сельского поселения составляет</w:t>
      </w:r>
      <w:r w:rsidRPr="00FF65B0">
        <w:rPr>
          <w:rFonts w:ascii="Times New Roman" w:hAnsi="Times New Roman"/>
          <w:color w:val="FF99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6 км"/>
        </w:smartTagPr>
        <w:r w:rsidRPr="00FF65B0">
          <w:rPr>
            <w:rFonts w:ascii="Times New Roman" w:hAnsi="Times New Roman"/>
            <w:sz w:val="28"/>
            <w:szCs w:val="28"/>
          </w:rPr>
          <w:t>24,6 км</w:t>
        </w:r>
      </w:smartTag>
      <w:r w:rsidRPr="00FF65B0">
        <w:rPr>
          <w:rFonts w:ascii="Times New Roman" w:hAnsi="Times New Roman"/>
          <w:color w:val="FF9900"/>
          <w:sz w:val="28"/>
          <w:szCs w:val="28"/>
        </w:rPr>
        <w:t xml:space="preserve"> </w:t>
      </w:r>
      <w:r w:rsidRPr="00FF65B0">
        <w:rPr>
          <w:rFonts w:ascii="Times New Roman" w:hAnsi="Times New Roman"/>
          <w:sz w:val="28"/>
          <w:szCs w:val="28"/>
        </w:rPr>
        <w:t xml:space="preserve">(из них федерального — </w:t>
      </w:r>
      <w:smartTag w:uri="urn:schemas-microsoft-com:office:smarttags" w:element="metricconverter">
        <w:smartTagPr>
          <w:attr w:name="ProductID" w:val="10 км"/>
        </w:smartTagPr>
        <w:r w:rsidRPr="00FF65B0">
          <w:rPr>
            <w:rFonts w:ascii="Times New Roman" w:hAnsi="Times New Roman"/>
            <w:sz w:val="28"/>
            <w:szCs w:val="28"/>
          </w:rPr>
          <w:t>10 км</w:t>
        </w:r>
      </w:smartTag>
      <w:r w:rsidRPr="00FF65B0">
        <w:rPr>
          <w:rFonts w:ascii="Times New Roman" w:hAnsi="Times New Roman"/>
          <w:sz w:val="28"/>
          <w:szCs w:val="28"/>
        </w:rPr>
        <w:t>).</w:t>
      </w:r>
      <w:r w:rsidRPr="00FF65B0">
        <w:rPr>
          <w:rFonts w:ascii="Times New Roman" w:hAnsi="Times New Roman"/>
          <w:color w:val="FF9900"/>
          <w:sz w:val="28"/>
          <w:szCs w:val="28"/>
        </w:rPr>
        <w:t xml:space="preserve"> </w:t>
      </w:r>
      <w:r w:rsidRPr="00FF65B0">
        <w:rPr>
          <w:rFonts w:ascii="Times New Roman" w:hAnsi="Times New Roman"/>
          <w:sz w:val="28"/>
          <w:szCs w:val="28"/>
        </w:rPr>
        <w:t xml:space="preserve">Местные  подъездные поселковые дороги и поселковые улицы и дороги общего пользования Первомайского сельского поселения не имеют благоустройства. Исключением является улица Первомайская в селе Лебединка, которая в настоящее время имеет асфальтовое покрытие. </w:t>
      </w: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Пересечение подъездных региональных дорог автодорогой федерального значения осуществляются в одном уровне.</w:t>
      </w: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Сельские населенные пункты Новоникольск и Плесновка связаны с центром поселений — с. Лебединка по региональной дороге М– 4 «Дон» — с. Новоникольск (через Лебединку) и находятся на расстоянии </w:t>
      </w:r>
      <w:smartTag w:uri="urn:schemas-microsoft-com:office:smarttags" w:element="metricconverter">
        <w:smartTagPr>
          <w:attr w:name="ProductID" w:val="5 км"/>
        </w:smartTagPr>
        <w:r w:rsidRPr="00FF65B0">
          <w:rPr>
            <w:rFonts w:ascii="Times New Roman" w:hAnsi="Times New Roman"/>
            <w:sz w:val="28"/>
            <w:szCs w:val="28"/>
          </w:rPr>
          <w:t>5 км</w:t>
        </w:r>
      </w:smartTag>
      <w:r w:rsidRPr="00FF65B0">
        <w:rPr>
          <w:rFonts w:ascii="Times New Roman" w:hAnsi="Times New Roman"/>
          <w:sz w:val="28"/>
          <w:szCs w:val="28"/>
        </w:rPr>
        <w:t xml:space="preserve"> от него. </w:t>
      </w: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Хутор Батовка с центром поселения не имеет непосредственной связи. Связь осуществляется через участок федеральной дороги М– 4 «Дон». При этом его удаленность от центра поселений с. Лебединка составляет </w:t>
      </w:r>
      <w:smartTag w:uri="urn:schemas-microsoft-com:office:smarttags" w:element="metricconverter">
        <w:smartTagPr>
          <w:attr w:name="ProductID" w:val="20 км"/>
        </w:smartTagPr>
        <w:r w:rsidRPr="00FF65B0">
          <w:rPr>
            <w:rFonts w:ascii="Times New Roman" w:hAnsi="Times New Roman"/>
            <w:sz w:val="28"/>
            <w:szCs w:val="28"/>
          </w:rPr>
          <w:t>20 км</w:t>
        </w:r>
      </w:smartTag>
      <w:r w:rsidRPr="00FF65B0">
        <w:rPr>
          <w:rFonts w:ascii="Times New Roman" w:hAnsi="Times New Roman"/>
          <w:sz w:val="28"/>
          <w:szCs w:val="28"/>
        </w:rPr>
        <w:t>.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Связи Первомайского поселения с муниципальным центром — г. Богучар осуществляется по региональным дорогам и участку федеральной дороги. 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color w:val="1F1A17"/>
          <w:sz w:val="28"/>
          <w:szCs w:val="28"/>
        </w:rPr>
      </w:pPr>
      <w:r w:rsidRPr="00FF65B0">
        <w:rPr>
          <w:rFonts w:ascii="Times New Roman" w:hAnsi="Times New Roman"/>
          <w:color w:val="1F1A17"/>
          <w:sz w:val="28"/>
          <w:szCs w:val="28"/>
        </w:rPr>
        <w:t>Транспортное сообщение между сёлами поселения и г.Богучар (райцентр) обеспечивается рейсовым автобусом 3 раза в неделю, стоимость проезда 79 руб.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1.3.6. Инженерная инфраструктура сельского поселения.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lastRenderedPageBreak/>
        <w:t xml:space="preserve">Электроснабжение. </w:t>
      </w:r>
      <w:r w:rsidRPr="00FF65B0">
        <w:rPr>
          <w:rFonts w:ascii="Times New Roman" w:hAnsi="Times New Roman"/>
          <w:sz w:val="28"/>
          <w:szCs w:val="28"/>
        </w:rPr>
        <w:t>Электроснабжение Первомайского сельского поселения осуществляется от Воронежской энергосистемы через подстанцию: 35/10 кВ Первомайская, на которой установлены два трансформатора мощностью по 4 МВА.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Теплоснабжение</w:t>
      </w:r>
      <w:r w:rsidRPr="00FF65B0">
        <w:rPr>
          <w:rFonts w:ascii="Times New Roman" w:hAnsi="Times New Roman"/>
          <w:sz w:val="28"/>
          <w:szCs w:val="28"/>
        </w:rPr>
        <w:t xml:space="preserve"> Теплоснабжение жилищно-коммунального сектора Первомайского сельского поселения децентрализовано и осуществляется от индивидуальных источников. Теплоснабжение общественной застройки (школ) осуществляется от мелких отопительных отельных суммарной мощностью 0,31 Гкал/час.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Газоснабжение</w:t>
      </w:r>
      <w:r w:rsidRPr="00FF65B0">
        <w:rPr>
          <w:rFonts w:ascii="Times New Roman" w:hAnsi="Times New Roman"/>
          <w:sz w:val="28"/>
          <w:szCs w:val="28"/>
        </w:rPr>
        <w:t xml:space="preserve">  Первомайского сельского поселения осуществляется природным газом. Протяженность уличной сети газоснабжения составляет порядка 41,1 км. Газифицировано природным газом 372 домовладения, 16 домовладений не газифицировано.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1F1A17"/>
          <w:sz w:val="28"/>
          <w:szCs w:val="28"/>
        </w:rPr>
      </w:pP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1.3.7. Водоснабжение и водоотведение.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1A17"/>
          <w:sz w:val="28"/>
          <w:szCs w:val="28"/>
        </w:rPr>
      </w:pPr>
      <w:r w:rsidRPr="00FF65B0">
        <w:rPr>
          <w:sz w:val="28"/>
          <w:szCs w:val="28"/>
        </w:rPr>
        <w:t xml:space="preserve">В настоящее время водопроводом оборудовано </w:t>
      </w:r>
      <w:r w:rsidRPr="00FF65B0">
        <w:rPr>
          <w:color w:val="1F1A17"/>
          <w:sz w:val="28"/>
          <w:szCs w:val="28"/>
        </w:rPr>
        <w:t>58</w:t>
      </w:r>
      <w:r w:rsidRPr="00FF65B0">
        <w:rPr>
          <w:sz w:val="28"/>
          <w:szCs w:val="28"/>
        </w:rPr>
        <w:t>% домов.</w:t>
      </w:r>
      <w:r w:rsidRPr="00FF65B0">
        <w:rPr>
          <w:rFonts w:eastAsia="Calibri"/>
          <w:sz w:val="28"/>
          <w:szCs w:val="28"/>
        </w:rPr>
        <w:t xml:space="preserve"> </w:t>
      </w:r>
      <w:r w:rsidRPr="00FF65B0">
        <w:rPr>
          <w:sz w:val="28"/>
          <w:szCs w:val="28"/>
        </w:rPr>
        <w:t xml:space="preserve"> </w:t>
      </w:r>
      <w:r w:rsidRPr="00FF65B0">
        <w:rPr>
          <w:color w:val="1F1A17"/>
          <w:sz w:val="28"/>
          <w:szCs w:val="28"/>
        </w:rPr>
        <w:t xml:space="preserve">Протяженность водопроводных сетей 17 км,  в том числе нуждающихся в замене -14,8 км. </w:t>
      </w:r>
    </w:p>
    <w:p w:rsidR="008107A3" w:rsidRPr="00FF65B0" w:rsidRDefault="008107A3" w:rsidP="008107A3">
      <w:pPr>
        <w:pStyle w:val="af0"/>
        <w:spacing w:after="0" w:line="276" w:lineRule="auto"/>
        <w:ind w:left="0" w:firstLine="709"/>
        <w:jc w:val="both"/>
        <w:rPr>
          <w:sz w:val="28"/>
          <w:szCs w:val="28"/>
        </w:rPr>
      </w:pPr>
      <w:r w:rsidRPr="00FF65B0">
        <w:rPr>
          <w:sz w:val="28"/>
          <w:szCs w:val="28"/>
        </w:rPr>
        <w:t>В настоящее время централизованной системы водоотведения в Первомайском сельском поселении нет. Стоки отводятся в выгребные ямы, септики. Организованный вывоз сточных вод отсутствует.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 xml:space="preserve">1.3.8. Объекты связи. 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1A17"/>
          <w:sz w:val="28"/>
          <w:szCs w:val="28"/>
        </w:rPr>
      </w:pPr>
      <w:bookmarkStart w:id="2" w:name="_Toc294617374"/>
      <w:r w:rsidRPr="00FF65B0">
        <w:rPr>
          <w:sz w:val="28"/>
          <w:szCs w:val="28"/>
        </w:rPr>
        <w:t xml:space="preserve">В настоящее время населению Первомайского сельского поселения предоставляются следующие основные виды телекоммуникационных услуг: телефонная фиксированная (стационарная) связь; услуги сети сотовой подвижной связи; почтовая связь, телерадиовещание, радиотелефонная связь и телематическая связь. </w:t>
      </w:r>
      <w:r w:rsidRPr="00FF65B0">
        <w:rPr>
          <w:color w:val="1F1A17"/>
          <w:sz w:val="28"/>
          <w:szCs w:val="28"/>
        </w:rPr>
        <w:t>Населённые пункты телефонизированы, из 100 номеров – 77 установлены в домах. Во всех населённых пунктах установлены таксофоны.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F65B0">
        <w:rPr>
          <w:sz w:val="28"/>
          <w:szCs w:val="28"/>
        </w:rPr>
        <w:t xml:space="preserve">Уровень цифровизации низкий, необходима постепенная модернизация сетей. АТС расположена в с. Лебединка (тип АТС АЛС-4096С). </w:t>
      </w:r>
      <w:r w:rsidRPr="00FF65B0">
        <w:rPr>
          <w:bCs/>
          <w:sz w:val="28"/>
          <w:szCs w:val="28"/>
        </w:rPr>
        <w:t>Услуги сотовой</w:t>
      </w:r>
      <w:r w:rsidRPr="00FF65B0">
        <w:rPr>
          <w:bCs/>
          <w:color w:val="FF0000"/>
          <w:sz w:val="28"/>
          <w:szCs w:val="28"/>
        </w:rPr>
        <w:t xml:space="preserve"> </w:t>
      </w:r>
      <w:r w:rsidRPr="00FF65B0">
        <w:rPr>
          <w:bCs/>
          <w:sz w:val="28"/>
          <w:szCs w:val="28"/>
        </w:rPr>
        <w:t>подвижной радиотелефонной связи предоставляют 4 оператора.</w:t>
      </w:r>
      <w:r w:rsidRPr="00FF65B0">
        <w:rPr>
          <w:sz w:val="28"/>
          <w:szCs w:val="28"/>
        </w:rPr>
        <w:t xml:space="preserve"> Число абонентов СПС постоянно растет. 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1A17"/>
          <w:sz w:val="28"/>
          <w:szCs w:val="28"/>
        </w:rPr>
      </w:pPr>
      <w:r w:rsidRPr="00FF65B0">
        <w:rPr>
          <w:sz w:val="28"/>
          <w:szCs w:val="28"/>
        </w:rPr>
        <w:t>Основным оператором по оказанию услуг почтовой связи является Управление федеральной почтовой связи Воронежской области (УФПС), в 3 населенных пунктах поселения работают отделения УФПС.</w:t>
      </w:r>
      <w:r w:rsidRPr="00FF65B0">
        <w:rPr>
          <w:color w:val="1F1A17"/>
          <w:sz w:val="28"/>
          <w:szCs w:val="28"/>
        </w:rPr>
        <w:t xml:space="preserve"> </w:t>
      </w:r>
    </w:p>
    <w:p w:rsidR="008107A3" w:rsidRPr="00FF65B0" w:rsidRDefault="008107A3" w:rsidP="008107A3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107A3" w:rsidRPr="00FF65B0" w:rsidRDefault="008107A3" w:rsidP="008107A3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t>1.3.9. Анализ финансово-бюджетной  деятельности</w:t>
      </w:r>
      <w:bookmarkEnd w:id="2"/>
      <w:r w:rsidRPr="00FF65B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Бюджет муниципального образования служит основным инструментом регулирования экономики, исполняя роль финансового плана муниципального образования, является фондом денежных средств, обеспечивающим местные расходы.</w:t>
      </w: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Проводимая бюджетная политика  Первомайского сельского поселения  в целом соответствует стратегическим целям  развития поселения и повышению качества жизни населения. </w:t>
      </w:r>
    </w:p>
    <w:p w:rsidR="008107A3" w:rsidRPr="00FF65B0" w:rsidRDefault="008107A3" w:rsidP="008107A3">
      <w:pPr>
        <w:ind w:firstLine="708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Доходы и расходы бюджета муниципального образования  за 2010-2014 годы  представлены в таблице 5.</w:t>
      </w:r>
    </w:p>
    <w:p w:rsidR="008107A3" w:rsidRPr="00FF65B0" w:rsidRDefault="008107A3" w:rsidP="008107A3">
      <w:pPr>
        <w:jc w:val="right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jc w:val="right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jc w:val="right"/>
        <w:rPr>
          <w:rFonts w:ascii="Times New Roman" w:hAnsi="Times New Roman"/>
        </w:rPr>
      </w:pPr>
      <w:r w:rsidRPr="00FF65B0">
        <w:rPr>
          <w:rFonts w:ascii="Times New Roman" w:hAnsi="Times New Roman"/>
          <w:sz w:val="28"/>
          <w:szCs w:val="28"/>
        </w:rPr>
        <w:t>Таблица 5.</w:t>
      </w:r>
    </w:p>
    <w:tbl>
      <w:tblPr>
        <w:tblW w:w="9513" w:type="dxa"/>
        <w:tblInd w:w="93" w:type="dxa"/>
        <w:tblLayout w:type="fixed"/>
        <w:tblLook w:val="04A0"/>
      </w:tblPr>
      <w:tblGrid>
        <w:gridCol w:w="3843"/>
        <w:gridCol w:w="927"/>
        <w:gridCol w:w="915"/>
        <w:gridCol w:w="993"/>
        <w:gridCol w:w="992"/>
        <w:gridCol w:w="992"/>
        <w:gridCol w:w="851"/>
      </w:tblGrid>
      <w:tr w:rsidR="008107A3" w:rsidRPr="00FF65B0" w:rsidTr="008107A3">
        <w:trPr>
          <w:trHeight w:val="50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5B0">
              <w:rPr>
                <w:rFonts w:ascii="Times New Roman" w:hAnsi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Cs/>
              </w:rPr>
            </w:pPr>
            <w:r w:rsidRPr="00FF65B0">
              <w:rPr>
                <w:rFonts w:ascii="Times New Roman" w:hAnsi="Times New Roman"/>
                <w:bCs/>
              </w:rPr>
              <w:t>Ед.</w:t>
            </w:r>
          </w:p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Cs/>
              </w:rPr>
            </w:pPr>
            <w:r w:rsidRPr="00FF65B0">
              <w:rPr>
                <w:rFonts w:ascii="Times New Roman" w:hAnsi="Times New Roman"/>
                <w:bCs/>
              </w:rPr>
              <w:t xml:space="preserve"> измер.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5B0">
              <w:rPr>
                <w:rFonts w:ascii="Times New Roman" w:hAnsi="Times New Roman"/>
                <w:bCs/>
                <w:sz w:val="26"/>
                <w:szCs w:val="26"/>
              </w:rPr>
              <w:t>2010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5B0">
              <w:rPr>
                <w:rFonts w:ascii="Times New Roman" w:hAnsi="Times New Roman"/>
                <w:bCs/>
                <w:sz w:val="26"/>
                <w:szCs w:val="26"/>
              </w:rPr>
              <w:t>2011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5B0">
              <w:rPr>
                <w:rFonts w:ascii="Times New Roman" w:hAnsi="Times New Roman"/>
                <w:bCs/>
                <w:sz w:val="26"/>
                <w:szCs w:val="26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5B0">
              <w:rPr>
                <w:rFonts w:ascii="Times New Roman" w:hAnsi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5B0"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</w:tr>
      <w:tr w:rsidR="008107A3" w:rsidRPr="00FF65B0" w:rsidTr="008107A3">
        <w:trPr>
          <w:trHeight w:val="50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07A3" w:rsidRPr="00FF65B0" w:rsidTr="008107A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Доходы бюджета муниципального образования (поселения), 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</w:rPr>
            </w:pPr>
            <w:r w:rsidRPr="00FF65B0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2412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2462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2863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3923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4402</w:t>
            </w:r>
          </w:p>
        </w:tc>
      </w:tr>
      <w:tr w:rsidR="008107A3" w:rsidRPr="00FF65B0" w:rsidTr="008107A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</w:rPr>
            </w:pPr>
            <w:r w:rsidRPr="00FF65B0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1231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1616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2525</w:t>
            </w:r>
          </w:p>
        </w:tc>
      </w:tr>
      <w:tr w:rsidR="008107A3" w:rsidRPr="00FF65B0" w:rsidTr="008107A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Расходы бюджета муниципального образования (поселения), 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</w:rPr>
            </w:pPr>
            <w:r w:rsidRPr="00FF65B0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2310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2551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2879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3269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4886</w:t>
            </w:r>
          </w:p>
        </w:tc>
      </w:tr>
      <w:tr w:rsidR="008107A3" w:rsidRPr="00FF65B0" w:rsidTr="008107A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Доходы бюджета на душу населения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</w:rPr>
            </w:pPr>
            <w:r w:rsidRPr="00FF65B0">
              <w:rPr>
                <w:rFonts w:ascii="Times New Roman" w:hAnsi="Times New Roman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1841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2237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3126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3507</w:t>
            </w:r>
          </w:p>
        </w:tc>
      </w:tr>
      <w:tr w:rsidR="008107A3" w:rsidRPr="00FF65B0" w:rsidTr="008107A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</w:rPr>
            </w:pPr>
            <w:r w:rsidRPr="00FF65B0">
              <w:rPr>
                <w:rFonts w:ascii="Times New Roman" w:hAnsi="Times New Roman"/>
              </w:rPr>
              <w:t>Расходы бюджета на душу населения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rPr>
                <w:rFonts w:ascii="Times New Roman" w:hAnsi="Times New Roman"/>
              </w:rPr>
            </w:pPr>
            <w:r w:rsidRPr="00FF65B0">
              <w:rPr>
                <w:rFonts w:ascii="Times New Roman" w:hAnsi="Times New Roman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1764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2249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3893</w:t>
            </w:r>
          </w:p>
        </w:tc>
      </w:tr>
    </w:tbl>
    <w:p w:rsidR="008107A3" w:rsidRPr="00FF65B0" w:rsidRDefault="008107A3" w:rsidP="008107A3">
      <w:pPr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F65B0"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Формирование доходов бюджета сельского поселения  осуществлялось на основании положений Бюджетного кодекса Российской Федерации, Налогового кодекса Российской Федерации, а также законов  Воронежской области.   </w:t>
      </w:r>
    </w:p>
    <w:p w:rsidR="008107A3" w:rsidRPr="00FF65B0" w:rsidRDefault="008107A3" w:rsidP="008107A3">
      <w:pPr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F65B0">
        <w:rPr>
          <w:rFonts w:ascii="Times New Roman" w:hAnsi="Times New Roman"/>
          <w:color w:val="000000"/>
          <w:spacing w:val="4"/>
          <w:sz w:val="28"/>
          <w:szCs w:val="28"/>
        </w:rPr>
        <w:t xml:space="preserve">В 2010-2014 годах основную долю в структуре доходов, представленных в таблице, составляют налоговые поступления. В 2014 году  данный показатель составил 74,2%.  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lastRenderedPageBreak/>
        <w:t xml:space="preserve">В  2014 году доходы бюджета составили 4401,5 тыс. рублей. Собственные доходы в сумме 2525,1 тыс.руб., безвозмездные поступления – 1876,4 тыс.руб., в т.ч. дотация на выравнивание бюджетной обеспеченности 877,4 тыс.рублей. В 2014 году поступило: 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- налог на доходы физических лиц – 257,0 тыс.рублей.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- ЕСН – 209,2 тыс.рублей.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- земельный налог – 1208,2 тыс.рублей.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- госпошлина – 29,6 тыс.рублей.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- доходы в виде арендной платы – 385,6 тыс.рублей.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- на имущество физических лиц – 58,3 тыс.рублей.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- доходы от уплаты акцизов – 376,2 тыс.рублей.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- прочие неналоговые доходы – 1,0 тыс.рублей.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- дотации бюджетом поселений на поощрение достижения наилучших показателей деятельности органов местного самоуправления – 300 тыс.рублей.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 xml:space="preserve">         Расходы бюджета за 2014 год произведены в сумме 4885,8 тыс.рублей:</w:t>
      </w:r>
    </w:p>
    <w:p w:rsidR="008107A3" w:rsidRPr="00FF65B0" w:rsidRDefault="008107A3" w:rsidP="008107A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расходы по содержанию ВУР составили 58,6 тыс. рубля при годовом плане – 58,6 тыс.руб.</w:t>
      </w:r>
    </w:p>
    <w:p w:rsidR="008107A3" w:rsidRPr="00FF65B0" w:rsidRDefault="008107A3" w:rsidP="008107A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расходы по культуре составили – 597,8 тыс.рублей. руб., в том числе заработная плата - 409,1тыс. руб.</w:t>
      </w:r>
    </w:p>
    <w:p w:rsidR="008107A3" w:rsidRPr="00FF65B0" w:rsidRDefault="008107A3" w:rsidP="008107A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содержание библиотеки – 141,8 тыс.рублей.</w:t>
      </w:r>
    </w:p>
    <w:p w:rsidR="008107A3" w:rsidRPr="00FF65B0" w:rsidRDefault="008107A3" w:rsidP="008107A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содержание органов местного самоуправления - 2489,6 тыс.рублей.</w:t>
      </w:r>
    </w:p>
    <w:p w:rsidR="008107A3" w:rsidRPr="00FF65B0" w:rsidRDefault="008107A3" w:rsidP="008107A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строительство сетей уличного освещения – 242,3 тыс.рублей.</w:t>
      </w:r>
    </w:p>
    <w:p w:rsidR="008107A3" w:rsidRPr="00FF65B0" w:rsidRDefault="008107A3" w:rsidP="008107A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социальные пособия – 214,9 тыс.рублей.</w:t>
      </w:r>
    </w:p>
    <w:p w:rsidR="008107A3" w:rsidRPr="00FF65B0" w:rsidRDefault="008107A3" w:rsidP="008107A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благоустройство территории – 105,6 тыс.рублей.</w:t>
      </w:r>
    </w:p>
    <w:p w:rsidR="008107A3" w:rsidRPr="00FF65B0" w:rsidRDefault="008107A3" w:rsidP="008107A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оплата за электроэнергию по уличному освещению – 198,6 тыс.рублей.</w:t>
      </w:r>
    </w:p>
    <w:p w:rsidR="008107A3" w:rsidRPr="00FF65B0" w:rsidRDefault="008107A3" w:rsidP="008107A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ремонт дорог – 416,2 тыс.рублей.</w:t>
      </w:r>
    </w:p>
    <w:p w:rsidR="008107A3" w:rsidRPr="00FF65B0" w:rsidRDefault="008107A3" w:rsidP="008107A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F1A17"/>
          <w:sz w:val="28"/>
          <w:szCs w:val="28"/>
        </w:rPr>
      </w:pPr>
      <w:r w:rsidRPr="00FF65B0">
        <w:rPr>
          <w:color w:val="1F1A17"/>
          <w:sz w:val="28"/>
          <w:szCs w:val="28"/>
        </w:rPr>
        <w:t>обеспечение пожарной безопасности – 420,4 тыс.рублей.</w:t>
      </w:r>
    </w:p>
    <w:p w:rsidR="008107A3" w:rsidRPr="00FF65B0" w:rsidRDefault="008107A3" w:rsidP="008107A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107A3" w:rsidRPr="00FF65B0" w:rsidRDefault="008107A3" w:rsidP="008107A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 xml:space="preserve">РАЗДЕЛ 2. МИССИЯ, СТРАТЕГИЧЕСКИЕ ЦЕЛИ, ЗАДАЧИ И НАПРАВЛЕНИЯ СОЦИАЛЬНО-ЭКОНОМИЧЕСКОГО РАЗВИТИЯ ПЕРВОМАЙСКОГО  СЕЛЬСКОГО ПОСЕЛЕНИЯ.   </w:t>
      </w:r>
    </w:p>
    <w:p w:rsidR="008107A3" w:rsidRPr="00FF65B0" w:rsidRDefault="008107A3" w:rsidP="008107A3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A3" w:rsidRPr="00FF65B0" w:rsidRDefault="008107A3" w:rsidP="008107A3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t>2.1. Миссия и основные стратегические цели социально-экономичес-кого развития Первомайского сельского поселения.</w:t>
      </w:r>
    </w:p>
    <w:p w:rsidR="008107A3" w:rsidRPr="00FF65B0" w:rsidRDefault="008107A3" w:rsidP="008107A3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Style w:val="af6"/>
          <w:rFonts w:ascii="Times New Roman" w:hAnsi="Times New Roman"/>
          <w:sz w:val="28"/>
          <w:szCs w:val="28"/>
        </w:rPr>
        <w:t>На основе проведенных исследований и анализа наиболее реалистичных вариантов развития Первомайского сельского поселения до 2020 года определена миссия развития поселения.</w:t>
      </w:r>
    </w:p>
    <w:p w:rsidR="008107A3" w:rsidRPr="00FF65B0" w:rsidRDefault="008107A3" w:rsidP="008107A3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lastRenderedPageBreak/>
        <w:t>Миссия Первомайского сельского поселения – д</w:t>
      </w:r>
      <w:r w:rsidRPr="00FF65B0">
        <w:rPr>
          <w:rFonts w:ascii="Times New Roman" w:hAnsi="Times New Roman"/>
          <w:b/>
          <w:color w:val="000000"/>
          <w:sz w:val="28"/>
          <w:szCs w:val="28"/>
        </w:rPr>
        <w:t xml:space="preserve">остижение существенного роста качества жизни населения за счет активизации экономического потенциала поселения. </w:t>
      </w:r>
    </w:p>
    <w:p w:rsidR="008107A3" w:rsidRPr="00FF65B0" w:rsidRDefault="008107A3" w:rsidP="008107A3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FF65B0">
        <w:rPr>
          <w:rFonts w:ascii="Times New Roman" w:hAnsi="Times New Roman"/>
          <w:bCs/>
          <w:sz w:val="28"/>
          <w:szCs w:val="28"/>
        </w:rPr>
        <w:t>Привлекательность проживания населения на территории Первомайского сельского поселения будет обеспечена за счет достижения следующих стратегических целей:</w:t>
      </w:r>
    </w:p>
    <w:p w:rsidR="008107A3" w:rsidRPr="00FF65B0" w:rsidRDefault="008107A3" w:rsidP="008107A3">
      <w:pPr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65B0">
        <w:rPr>
          <w:rFonts w:ascii="Times New Roman" w:hAnsi="Times New Roman"/>
          <w:b/>
          <w:bCs/>
          <w:iCs/>
          <w:sz w:val="28"/>
          <w:szCs w:val="28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8107A3" w:rsidRPr="00FF65B0" w:rsidRDefault="008107A3" w:rsidP="008107A3">
      <w:pPr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bCs/>
          <w:iCs/>
          <w:sz w:val="28"/>
          <w:szCs w:val="28"/>
        </w:rPr>
        <w:t>создание условий для повышения   качества жизни населения.</w:t>
      </w:r>
      <w:r w:rsidRPr="00FF65B0">
        <w:rPr>
          <w:rFonts w:ascii="Times New Roman" w:hAnsi="Times New Roman"/>
          <w:b/>
          <w:sz w:val="28"/>
          <w:szCs w:val="28"/>
        </w:rPr>
        <w:t xml:space="preserve"> </w:t>
      </w:r>
    </w:p>
    <w:p w:rsidR="008107A3" w:rsidRPr="00FF65B0" w:rsidRDefault="008107A3" w:rsidP="008107A3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07A3" w:rsidRPr="00FF65B0" w:rsidRDefault="008107A3" w:rsidP="008107A3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t>2.2. Определение приоритетных направлений и задач социально-экономического развития Первомайского сельского поселения.</w:t>
      </w:r>
    </w:p>
    <w:p w:rsidR="008107A3" w:rsidRPr="00FF65B0" w:rsidRDefault="008107A3" w:rsidP="008107A3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07A3" w:rsidRPr="00FF65B0" w:rsidRDefault="008107A3" w:rsidP="008107A3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t>2.2.1. Уникальность (конкурентные преимущества) и ключевые            проблемы (слабые стороны) Первомайского сельского поселения.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На основе оценки исходной социально-экономической ситуации муниципального образования Первомайского сельского поселения 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проблем, тормозящих прогрессивное движение, негативных моментов и тенденций, проведен SWOT-анализ социально-экономического развития муниципального образования (таблица 7):</w:t>
      </w:r>
    </w:p>
    <w:p w:rsidR="008107A3" w:rsidRPr="00FF65B0" w:rsidRDefault="008107A3" w:rsidP="008107A3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Таблица 7.</w:t>
      </w:r>
    </w:p>
    <w:p w:rsidR="008107A3" w:rsidRPr="00FF65B0" w:rsidRDefault="008107A3" w:rsidP="008107A3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4506"/>
        <w:gridCol w:w="33"/>
        <w:gridCol w:w="4587"/>
      </w:tblGrid>
      <w:tr w:rsidR="008107A3" w:rsidRPr="00FF65B0" w:rsidTr="008107A3">
        <w:trPr>
          <w:trHeight w:val="315"/>
        </w:trPr>
        <w:tc>
          <w:tcPr>
            <w:tcW w:w="621" w:type="pct"/>
            <w:vAlign w:val="center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65B0">
              <w:rPr>
                <w:rFonts w:ascii="Times New Roman" w:hAnsi="Times New Roman"/>
                <w:b/>
                <w:bCs/>
                <w:sz w:val="26"/>
                <w:szCs w:val="26"/>
              </w:rPr>
              <w:t>S.W.O.T.</w:t>
            </w:r>
          </w:p>
        </w:tc>
        <w:tc>
          <w:tcPr>
            <w:tcW w:w="2178" w:type="pct"/>
            <w:gridSpan w:val="2"/>
            <w:vAlign w:val="center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65B0">
              <w:rPr>
                <w:rFonts w:ascii="Times New Roman" w:hAnsi="Times New Roman"/>
                <w:b/>
                <w:bCs/>
                <w:sz w:val="26"/>
                <w:szCs w:val="26"/>
              </w:rPr>
              <w:t>Сильные стороны</w:t>
            </w:r>
          </w:p>
        </w:tc>
        <w:tc>
          <w:tcPr>
            <w:tcW w:w="2201" w:type="pct"/>
            <w:vAlign w:val="center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65B0">
              <w:rPr>
                <w:rFonts w:ascii="Times New Roman" w:hAnsi="Times New Roman"/>
                <w:b/>
                <w:bCs/>
                <w:sz w:val="26"/>
                <w:szCs w:val="26"/>
              </w:rPr>
              <w:t>Слабые стороны</w:t>
            </w:r>
          </w:p>
        </w:tc>
      </w:tr>
      <w:tr w:rsidR="008107A3" w:rsidRPr="00FF65B0" w:rsidTr="008107A3">
        <w:trPr>
          <w:trHeight w:val="390"/>
        </w:trPr>
        <w:tc>
          <w:tcPr>
            <w:tcW w:w="5000" w:type="pct"/>
            <w:gridSpan w:val="4"/>
            <w:vAlign w:val="center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caps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</w:tr>
      <w:tr w:rsidR="008107A3" w:rsidRPr="00FF65B0" w:rsidTr="008107A3">
        <w:trPr>
          <w:trHeight w:val="1980"/>
        </w:trPr>
        <w:tc>
          <w:tcPr>
            <w:tcW w:w="621" w:type="pct"/>
            <w:vAlign w:val="center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Внутрен-няя среда</w:t>
            </w:r>
          </w:p>
        </w:tc>
        <w:tc>
          <w:tcPr>
            <w:tcW w:w="2178" w:type="pct"/>
            <w:gridSpan w:val="2"/>
          </w:tcPr>
          <w:p w:rsidR="008107A3" w:rsidRPr="00FF65B0" w:rsidRDefault="008107A3" w:rsidP="008107A3">
            <w:pPr>
              <w:numPr>
                <w:ilvl w:val="0"/>
                <w:numId w:val="25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По территории сельского поселения проходит федеральная автотрасса М-4 Москва – Ростов;</w:t>
            </w:r>
          </w:p>
          <w:p w:rsidR="008107A3" w:rsidRPr="00FF65B0" w:rsidRDefault="008107A3" w:rsidP="008107A3">
            <w:pPr>
              <w:numPr>
                <w:ilvl w:val="0"/>
                <w:numId w:val="25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Благоприятные для сельско-хозяйственной деятельности природно-климатические ресурсы;</w:t>
            </w:r>
          </w:p>
          <w:p w:rsidR="008107A3" w:rsidRPr="00FF65B0" w:rsidRDefault="008107A3" w:rsidP="008107A3">
            <w:pPr>
              <w:numPr>
                <w:ilvl w:val="0"/>
                <w:numId w:val="25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 xml:space="preserve"> Граничит с экономически разви-той Ростовской областью</w:t>
            </w:r>
          </w:p>
          <w:p w:rsidR="008107A3" w:rsidRPr="00FF65B0" w:rsidRDefault="008107A3" w:rsidP="008107A3">
            <w:pPr>
              <w:numPr>
                <w:ilvl w:val="0"/>
                <w:numId w:val="25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Богатые рекреационные ресурсы;</w:t>
            </w:r>
          </w:p>
          <w:p w:rsidR="008107A3" w:rsidRPr="00FF65B0" w:rsidRDefault="008107A3" w:rsidP="008107A3">
            <w:pPr>
              <w:numPr>
                <w:ilvl w:val="0"/>
                <w:numId w:val="25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 xml:space="preserve">Высокая обеспеченность населе-ния газом.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1" w:type="pct"/>
          </w:tcPr>
          <w:p w:rsidR="008107A3" w:rsidRPr="00FF65B0" w:rsidRDefault="008107A3" w:rsidP="008107A3">
            <w:pPr>
              <w:numPr>
                <w:ilvl w:val="0"/>
                <w:numId w:val="35"/>
              </w:numPr>
              <w:tabs>
                <w:tab w:val="clear" w:pos="720"/>
                <w:tab w:val="left" w:pos="0"/>
                <w:tab w:val="left" w:pos="113"/>
                <w:tab w:val="left" w:pos="255"/>
              </w:tabs>
              <w:spacing w:after="0" w:line="240" w:lineRule="auto"/>
              <w:ind w:left="113" w:hanging="113"/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</w:pPr>
            <w:r w:rsidRPr="00FF65B0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Значительная его удалённость от районного и областного центров, а также значительное расстояние между отдельными населёнными пунктами, входящими в состав поселения;</w:t>
            </w:r>
          </w:p>
          <w:p w:rsidR="008107A3" w:rsidRPr="00FF65B0" w:rsidRDefault="008107A3" w:rsidP="008107A3">
            <w:pPr>
              <w:numPr>
                <w:ilvl w:val="0"/>
                <w:numId w:val="26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Сухой климат;</w:t>
            </w:r>
          </w:p>
          <w:p w:rsidR="008107A3" w:rsidRPr="00FF65B0" w:rsidRDefault="008107A3" w:rsidP="008107A3">
            <w:pPr>
              <w:numPr>
                <w:ilvl w:val="0"/>
                <w:numId w:val="26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Редкое выпадение осадков (часто в виде ливня, что приводит к эрозии почвы);</w:t>
            </w:r>
          </w:p>
          <w:p w:rsidR="008107A3" w:rsidRPr="00FF65B0" w:rsidRDefault="008107A3" w:rsidP="008107A3">
            <w:pPr>
              <w:numPr>
                <w:ilvl w:val="0"/>
                <w:numId w:val="26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Глубокое промерзание почвы из-за малого снежного покрова;</w:t>
            </w:r>
          </w:p>
          <w:p w:rsidR="008107A3" w:rsidRPr="00FF65B0" w:rsidRDefault="008107A3" w:rsidP="008107A3">
            <w:pPr>
              <w:numPr>
                <w:ilvl w:val="0"/>
                <w:numId w:val="35"/>
              </w:numPr>
              <w:tabs>
                <w:tab w:val="clear" w:pos="720"/>
                <w:tab w:val="left" w:pos="113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Pr="00FF65B0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Значительное расстояние между отдельными населёнными пункта-ми, входящими в состав поселения.</w:t>
            </w:r>
          </w:p>
          <w:p w:rsidR="008107A3" w:rsidRPr="00FF65B0" w:rsidRDefault="008107A3" w:rsidP="008107A3">
            <w:pPr>
              <w:jc w:val="both"/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</w:pPr>
          </w:p>
        </w:tc>
      </w:tr>
      <w:tr w:rsidR="008107A3" w:rsidRPr="00FF65B0" w:rsidTr="008107A3">
        <w:trPr>
          <w:trHeight w:val="210"/>
        </w:trPr>
        <w:tc>
          <w:tcPr>
            <w:tcW w:w="5000" w:type="pct"/>
            <w:gridSpan w:val="4"/>
            <w:vAlign w:val="center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FF65B0">
              <w:rPr>
                <w:rFonts w:ascii="Times New Roman" w:hAnsi="Times New Roman"/>
                <w:caps/>
                <w:sz w:val="26"/>
                <w:szCs w:val="26"/>
              </w:rPr>
              <w:lastRenderedPageBreak/>
              <w:t>Население, занятость, уровень жизни</w:t>
            </w:r>
          </w:p>
        </w:tc>
      </w:tr>
      <w:tr w:rsidR="008107A3" w:rsidRPr="00FF65B0" w:rsidTr="008107A3">
        <w:trPr>
          <w:trHeight w:val="739"/>
        </w:trPr>
        <w:tc>
          <w:tcPr>
            <w:tcW w:w="621" w:type="pct"/>
            <w:vAlign w:val="center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pct"/>
          </w:tcPr>
          <w:p w:rsidR="008107A3" w:rsidRPr="00FF65B0" w:rsidRDefault="008107A3" w:rsidP="008107A3">
            <w:pPr>
              <w:numPr>
                <w:ilvl w:val="0"/>
                <w:numId w:val="27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Рост номинальной заработной платы;</w:t>
            </w:r>
          </w:p>
          <w:p w:rsidR="008107A3" w:rsidRPr="00FF65B0" w:rsidRDefault="008107A3" w:rsidP="008107A3">
            <w:pPr>
              <w:numPr>
                <w:ilvl w:val="0"/>
                <w:numId w:val="27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Отсутствие задолженности по заработной плате в действующих организациях;</w:t>
            </w:r>
          </w:p>
          <w:p w:rsidR="008107A3" w:rsidRPr="00FF65B0" w:rsidRDefault="008107A3" w:rsidP="008107A3">
            <w:pPr>
              <w:numPr>
                <w:ilvl w:val="0"/>
                <w:numId w:val="27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Рост среднего размера пенсий;</w:t>
            </w:r>
          </w:p>
          <w:p w:rsidR="008107A3" w:rsidRPr="00FF65B0" w:rsidRDefault="008107A3" w:rsidP="008107A3">
            <w:pPr>
              <w:numPr>
                <w:ilvl w:val="0"/>
                <w:numId w:val="27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Снижение уровня безработицы.</w:t>
            </w:r>
          </w:p>
          <w:p w:rsidR="008107A3" w:rsidRPr="00FF65B0" w:rsidRDefault="008107A3" w:rsidP="008107A3">
            <w:pPr>
              <w:tabs>
                <w:tab w:val="left" w:pos="97"/>
                <w:tab w:val="left" w:pos="2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pct"/>
            <w:gridSpan w:val="2"/>
          </w:tcPr>
          <w:p w:rsidR="008107A3" w:rsidRPr="00FF65B0" w:rsidRDefault="008107A3" w:rsidP="008107A3">
            <w:pPr>
              <w:numPr>
                <w:ilvl w:val="0"/>
                <w:numId w:val="27"/>
              </w:numPr>
              <w:tabs>
                <w:tab w:val="num" w:pos="222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Дисбаланс спроса и предложения квалифицированной рабочей силы, несоответствие системы профес-сионального образования потреб-ностям рынка труда;</w:t>
            </w:r>
          </w:p>
          <w:p w:rsidR="008107A3" w:rsidRPr="00FF65B0" w:rsidRDefault="008107A3" w:rsidP="008107A3">
            <w:pPr>
              <w:numPr>
                <w:ilvl w:val="0"/>
                <w:numId w:val="27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Проблема безработицы;</w:t>
            </w:r>
          </w:p>
          <w:p w:rsidR="008107A3" w:rsidRPr="00FF65B0" w:rsidRDefault="008107A3" w:rsidP="008107A3">
            <w:pPr>
              <w:numPr>
                <w:ilvl w:val="0"/>
                <w:numId w:val="27"/>
              </w:numPr>
              <w:tabs>
                <w:tab w:val="num" w:pos="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Рост стоимости жилищно-коммунальных услуг;</w:t>
            </w:r>
          </w:p>
          <w:p w:rsidR="008107A3" w:rsidRPr="00FF65B0" w:rsidRDefault="008107A3" w:rsidP="008107A3">
            <w:pPr>
              <w:numPr>
                <w:ilvl w:val="0"/>
                <w:numId w:val="27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Низкий уровень реальной  заработной платы;</w:t>
            </w:r>
          </w:p>
          <w:p w:rsidR="008107A3" w:rsidRPr="00FF65B0" w:rsidRDefault="008107A3" w:rsidP="008107A3">
            <w:pPr>
              <w:numPr>
                <w:ilvl w:val="0"/>
                <w:numId w:val="27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Значительная   доля численности  </w:t>
            </w:r>
            <w:r w:rsidRPr="00FF65B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малообеспеченных граждан </w:t>
            </w:r>
            <w:r w:rsidRPr="00FF65B0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в общей численности </w:t>
            </w:r>
            <w:r w:rsidRPr="00FF65B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населения.</w:t>
            </w:r>
          </w:p>
          <w:p w:rsidR="008107A3" w:rsidRPr="00FF65B0" w:rsidRDefault="008107A3" w:rsidP="008107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0"/>
        <w:gridCol w:w="4348"/>
        <w:gridCol w:w="196"/>
        <w:gridCol w:w="4667"/>
      </w:tblGrid>
      <w:tr w:rsidR="008107A3" w:rsidRPr="00FF65B0" w:rsidTr="008107A3">
        <w:trPr>
          <w:trHeight w:val="317"/>
        </w:trPr>
        <w:tc>
          <w:tcPr>
            <w:tcW w:w="5000" w:type="pct"/>
            <w:gridSpan w:val="4"/>
            <w:vAlign w:val="center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caps/>
                <w:sz w:val="26"/>
                <w:szCs w:val="26"/>
              </w:rPr>
              <w:t>Экономические условия, градообразующий потенциал</w:t>
            </w:r>
          </w:p>
        </w:tc>
      </w:tr>
      <w:tr w:rsidR="008107A3" w:rsidRPr="00FF65B0" w:rsidTr="008107A3">
        <w:trPr>
          <w:trHeight w:val="895"/>
        </w:trPr>
        <w:tc>
          <w:tcPr>
            <w:tcW w:w="581" w:type="pct"/>
            <w:vAlign w:val="center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pct"/>
            <w:gridSpan w:val="2"/>
          </w:tcPr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Относительная  близость к экономическим центрам России и Украины;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Наличие пастбищ для развития животноводства;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Высокий удельный вес трудоспособного населения;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Богатые рекреационные ресурсы.</w:t>
            </w:r>
          </w:p>
          <w:p w:rsidR="008107A3" w:rsidRPr="00FF65B0" w:rsidRDefault="008107A3" w:rsidP="008107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pct"/>
          </w:tcPr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Отсутствие  перерабатывающих предприятий, а также сельскохо-зяйственных организаций с законченным циклом производства;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Миграция трудоспособного населе-ния;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Отсутствие средств на содержание и капитальный ремонт учреждений социальной сферы;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 xml:space="preserve"> Низкий уровень обновления  материально-технической базы учреждений здравоохранения из-за недостаточного финансирования;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Отсутствие специализированных предприятий по </w:t>
            </w:r>
            <w:r w:rsidRPr="00FF65B0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утилизации бытовых и про</w:t>
            </w:r>
            <w:r w:rsidRPr="00FF65B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мышленных отходов;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Недостаточное участие жителей, организаций и индивидуальных предпринимателей в благоустройстве поселения;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Высокий физический и моральный износ основных фондов большинства предприятий;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lastRenderedPageBreak/>
              <w:t>Отсутствие инновационной деятельности предприятий;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Сла</w:t>
            </w:r>
            <w:r w:rsidRPr="00FF65B0">
              <w:rPr>
                <w:rFonts w:ascii="Times New Roman" w:hAnsi="Times New Roman"/>
                <w:color w:val="000000"/>
                <w:spacing w:val="7"/>
                <w:sz w:val="26"/>
                <w:szCs w:val="26"/>
              </w:rPr>
              <w:t>бое внедрение энерго - и ресур</w:t>
            </w:r>
            <w:r w:rsidRPr="00FF65B0">
              <w:rPr>
                <w:rFonts w:ascii="Times New Roman" w:hAnsi="Times New Roman"/>
                <w:color w:val="000000"/>
                <w:spacing w:val="7"/>
                <w:sz w:val="26"/>
                <w:szCs w:val="26"/>
              </w:rPr>
              <w:softHyphen/>
            </w:r>
            <w:r w:rsidRPr="00FF65B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сосберегающих технологий; </w:t>
            </w:r>
          </w:p>
          <w:p w:rsidR="008107A3" w:rsidRPr="00FF65B0" w:rsidRDefault="008107A3" w:rsidP="008107A3">
            <w:pPr>
              <w:numPr>
                <w:ilvl w:val="0"/>
                <w:numId w:val="28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Нестабильные темпы роста инвестиционных вложений в экономику.</w:t>
            </w:r>
          </w:p>
        </w:tc>
      </w:tr>
      <w:tr w:rsidR="008107A3" w:rsidRPr="00FF65B0" w:rsidTr="008107A3">
        <w:trPr>
          <w:trHeight w:val="341"/>
        </w:trPr>
        <w:tc>
          <w:tcPr>
            <w:tcW w:w="5000" w:type="pct"/>
            <w:gridSpan w:val="4"/>
            <w:vAlign w:val="center"/>
          </w:tcPr>
          <w:p w:rsidR="008107A3" w:rsidRPr="00FF65B0" w:rsidRDefault="008107A3" w:rsidP="008107A3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caps/>
                <w:sz w:val="26"/>
                <w:szCs w:val="26"/>
              </w:rPr>
              <w:lastRenderedPageBreak/>
              <w:t>Инженерно-транспортная инфраструктура</w:t>
            </w:r>
          </w:p>
        </w:tc>
      </w:tr>
      <w:tr w:rsidR="008107A3" w:rsidRPr="00FF65B0" w:rsidTr="008107A3">
        <w:trPr>
          <w:trHeight w:val="2093"/>
        </w:trPr>
        <w:tc>
          <w:tcPr>
            <w:tcW w:w="581" w:type="pct"/>
            <w:vAlign w:val="center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pct"/>
          </w:tcPr>
          <w:p w:rsidR="008107A3" w:rsidRPr="00FF65B0" w:rsidRDefault="008107A3" w:rsidP="008107A3">
            <w:pPr>
              <w:numPr>
                <w:ilvl w:val="0"/>
                <w:numId w:val="29"/>
              </w:numPr>
              <w:tabs>
                <w:tab w:val="num" w:pos="-83"/>
                <w:tab w:val="left" w:pos="97"/>
                <w:tab w:val="left" w:pos="247"/>
                <w:tab w:val="left" w:pos="397"/>
                <w:tab w:val="left" w:pos="5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Наличие разветвленной транспортной сети (основной транспортной артерией Богучар-ского района является федеральная магистраль М-4 «Дон» проходящая через г.Богучар, населенные пункты Первомайского  сельского поселения).</w:t>
            </w:r>
          </w:p>
        </w:tc>
        <w:tc>
          <w:tcPr>
            <w:tcW w:w="2332" w:type="pct"/>
            <w:gridSpan w:val="2"/>
          </w:tcPr>
          <w:p w:rsidR="008107A3" w:rsidRPr="00FF65B0" w:rsidRDefault="008107A3" w:rsidP="008107A3">
            <w:pPr>
              <w:numPr>
                <w:ilvl w:val="0"/>
                <w:numId w:val="2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Высокая степень износа улично-дорожной сети и искусственных дорожных сооружений;</w:t>
            </w:r>
          </w:p>
          <w:p w:rsidR="008107A3" w:rsidRPr="00FF65B0" w:rsidRDefault="008107A3" w:rsidP="008107A3">
            <w:pPr>
              <w:numPr>
                <w:ilvl w:val="0"/>
                <w:numId w:val="2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 xml:space="preserve">Высокая степень износа инженер-ных сетей. </w:t>
            </w:r>
          </w:p>
        </w:tc>
      </w:tr>
      <w:tr w:rsidR="008107A3" w:rsidRPr="00FF65B0" w:rsidTr="008107A3">
        <w:trPr>
          <w:trHeight w:val="340"/>
        </w:trPr>
        <w:tc>
          <w:tcPr>
            <w:tcW w:w="5000" w:type="pct"/>
            <w:gridSpan w:val="4"/>
            <w:vAlign w:val="center"/>
          </w:tcPr>
          <w:p w:rsidR="008107A3" w:rsidRPr="00FF65B0" w:rsidRDefault="008107A3" w:rsidP="008107A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ИНСТИТУЦИОНАЛЬНЫЙ ПОТЕНЦИАЛ</w:t>
            </w:r>
          </w:p>
        </w:tc>
      </w:tr>
      <w:tr w:rsidR="008107A3" w:rsidRPr="00FF65B0" w:rsidTr="008107A3">
        <w:trPr>
          <w:trHeight w:val="1966"/>
        </w:trPr>
        <w:tc>
          <w:tcPr>
            <w:tcW w:w="581" w:type="pct"/>
            <w:vAlign w:val="center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pct"/>
          </w:tcPr>
          <w:p w:rsidR="008107A3" w:rsidRPr="00FF65B0" w:rsidRDefault="008107A3" w:rsidP="008107A3">
            <w:pPr>
              <w:numPr>
                <w:ilvl w:val="0"/>
                <w:numId w:val="29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Открытость и лояльность властей к инвесторам;</w:t>
            </w:r>
          </w:p>
          <w:p w:rsidR="008107A3" w:rsidRPr="00FF65B0" w:rsidRDefault="008107A3" w:rsidP="008107A3">
            <w:pPr>
              <w:numPr>
                <w:ilvl w:val="0"/>
                <w:numId w:val="29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Возможность вхождения в федеральные, региональные  муниципальные программы;</w:t>
            </w:r>
          </w:p>
          <w:p w:rsidR="008107A3" w:rsidRPr="00FF65B0" w:rsidRDefault="008107A3" w:rsidP="008107A3">
            <w:pPr>
              <w:numPr>
                <w:ilvl w:val="0"/>
                <w:numId w:val="29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Наличие необходимой сети учреждений социальной инфрас-труктуры для обеспечения предоставления гарантированных услуг  населению района;</w:t>
            </w:r>
          </w:p>
          <w:p w:rsidR="008107A3" w:rsidRPr="00FF65B0" w:rsidRDefault="008107A3" w:rsidP="008107A3">
            <w:pPr>
              <w:numPr>
                <w:ilvl w:val="0"/>
                <w:numId w:val="29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Наличие позитивных мер, предпринятых органами местного самоуправления  по улучшению социально-экономического положения сельского поселения.</w:t>
            </w:r>
          </w:p>
        </w:tc>
        <w:tc>
          <w:tcPr>
            <w:tcW w:w="2332" w:type="pct"/>
            <w:gridSpan w:val="2"/>
          </w:tcPr>
          <w:p w:rsidR="008107A3" w:rsidRPr="00FF65B0" w:rsidRDefault="008107A3" w:rsidP="008107A3">
            <w:pPr>
              <w:numPr>
                <w:ilvl w:val="0"/>
                <w:numId w:val="2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Зависимость экономики от колебаний рынков и цен на сельскохозяйственное сырье и продовольствие;</w:t>
            </w:r>
          </w:p>
          <w:p w:rsidR="008107A3" w:rsidRPr="00FF65B0" w:rsidRDefault="008107A3" w:rsidP="008107A3">
            <w:pPr>
              <w:numPr>
                <w:ilvl w:val="0"/>
                <w:numId w:val="2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Технико-технологическое отстава-ние многих производств от внешних и внутренних конкурентов;</w:t>
            </w:r>
          </w:p>
          <w:p w:rsidR="008107A3" w:rsidRPr="00FF65B0" w:rsidRDefault="008107A3" w:rsidP="008107A3">
            <w:pPr>
              <w:numPr>
                <w:ilvl w:val="0"/>
                <w:numId w:val="2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5B0">
              <w:rPr>
                <w:rFonts w:ascii="Times New Roman" w:hAnsi="Times New Roman"/>
                <w:sz w:val="26"/>
                <w:szCs w:val="26"/>
              </w:rPr>
              <w:t>Отсутствие навыков маркетинговой работы у многих компаний.</w:t>
            </w:r>
          </w:p>
          <w:p w:rsidR="008107A3" w:rsidRPr="00FF65B0" w:rsidRDefault="008107A3" w:rsidP="008107A3">
            <w:pPr>
              <w:tabs>
                <w:tab w:val="left" w:pos="27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i/>
          <w:color w:val="000000"/>
          <w:sz w:val="28"/>
          <w:szCs w:val="28"/>
        </w:rPr>
        <w:t>На сегодняшний день демографическая проблема</w:t>
      </w:r>
      <w:r w:rsidRPr="00FF65B0">
        <w:rPr>
          <w:rFonts w:ascii="Times New Roman" w:hAnsi="Times New Roman"/>
          <w:color w:val="000000"/>
          <w:sz w:val="28"/>
          <w:szCs w:val="28"/>
        </w:rPr>
        <w:t xml:space="preserve"> — одна из наиболее острых социальных проблем страны и Первомайского сельского поселения. За последние годы численность населения в  сельском поселении уменьшилась. Проблема старения населения чрезвычайно актуальна. Доля детей в возрастной структуре определяет её будущую динамику, демографический потенциал, вместе с тем доля населения старших возрастов достаточно велика. Нарастающее старение населения ставит серьезные социально-экономические, социально-психологические, медико-социальные и этические проблемы – это проблемы рабочей силы, увеличения экономической нагрузки на общество, необходимость учета изменений уровня и характера потребления, проблема здоровья пожилых людей. Для снижения </w:t>
      </w:r>
      <w:r w:rsidRPr="00FF65B0">
        <w:rPr>
          <w:rFonts w:ascii="Times New Roman" w:hAnsi="Times New Roman"/>
          <w:color w:val="000000"/>
          <w:sz w:val="28"/>
          <w:szCs w:val="28"/>
        </w:rPr>
        <w:lastRenderedPageBreak/>
        <w:t>численности безработных в поселении необходимо дальнейшее развитие экономической и социальной сфер поселения.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Проблемой устойчивого и динамичного развития местного самоуправления является - недостаточность экономической основы Первомайского сельского поселения  для  устойчивого социально-экономического развития территории</w:t>
      </w:r>
      <w:r w:rsidRPr="00FF65B0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 xml:space="preserve">На территории Первомайского сельского поселения   </w:t>
      </w:r>
      <w:r w:rsidRPr="00FF65B0">
        <w:rPr>
          <w:rFonts w:ascii="Times New Roman" w:hAnsi="Times New Roman"/>
          <w:i/>
          <w:color w:val="000000"/>
          <w:sz w:val="28"/>
          <w:szCs w:val="28"/>
        </w:rPr>
        <w:t>отсутствуют предприятия по переработке сельскохозяйственной продукции.</w:t>
      </w:r>
      <w:r w:rsidRPr="00FF65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 xml:space="preserve">Одной из проблем на территории поселения является </w:t>
      </w:r>
      <w:r w:rsidRPr="00FF65B0">
        <w:rPr>
          <w:rFonts w:ascii="Times New Roman" w:hAnsi="Times New Roman"/>
          <w:i/>
          <w:color w:val="000000"/>
          <w:sz w:val="28"/>
          <w:szCs w:val="28"/>
        </w:rPr>
        <w:t xml:space="preserve">проблема </w:t>
      </w:r>
      <w:r w:rsidRPr="00FF65B0">
        <w:rPr>
          <w:rFonts w:ascii="Times New Roman" w:hAnsi="Times New Roman"/>
          <w:i/>
          <w:sz w:val="28"/>
          <w:szCs w:val="28"/>
        </w:rPr>
        <w:t xml:space="preserve"> реализации сельскохозяйственной продукции  личных подсобных хозяйств. </w:t>
      </w:r>
      <w:r w:rsidRPr="00FF65B0">
        <w:rPr>
          <w:rFonts w:ascii="Times New Roman" w:hAnsi="Times New Roman"/>
          <w:sz w:val="28"/>
          <w:szCs w:val="28"/>
        </w:rPr>
        <w:t>На территории Первомайского сельского поселения отсутствуют рынки и ярмарки для реализации продукции ЛПХ.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i/>
          <w:color w:val="000000"/>
          <w:sz w:val="28"/>
          <w:szCs w:val="28"/>
        </w:rPr>
        <w:t>Не все собственники земель могут эффективно распорядиться своей собственностью.</w:t>
      </w:r>
      <w:r w:rsidRPr="00FF65B0">
        <w:rPr>
          <w:rFonts w:ascii="Times New Roman" w:hAnsi="Times New Roman"/>
          <w:color w:val="000000"/>
          <w:sz w:val="28"/>
          <w:szCs w:val="28"/>
        </w:rPr>
        <w:t> Проблемой является отсутствие правоустанавливающих документов на землю у физических лиц, земельные участки из земель населенных пунктов заброшены, не используются, а собственники отсутствуют (умерли или выехали с территории поселения, а родственники отсутствуют). Не у всех физических лиц оформлены права собственности на недвижимое имущество и, соответственно, отсутствуют основания к  их  налогообложению. Решение данных проблем создаст возможности для расширения налогооблагаемой базы и увеличения доходной части  бюджета поселения. 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Существующие местные налоги и налогооблагаемая база поселения по-прежнему не обеспечивает необходимый объем расходов местного бюджета. 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i/>
          <w:color w:val="000000"/>
          <w:sz w:val="28"/>
          <w:szCs w:val="28"/>
        </w:rPr>
        <w:t>Сложившаяся экономическая ситуация в Первомайском сельском поселении требует решения путем расширения сфер услуг, развития малого бизнеса, использование рекреационных</w:t>
      </w:r>
      <w:r w:rsidRPr="00FF65B0">
        <w:rPr>
          <w:rFonts w:ascii="Times New Roman" w:hAnsi="Times New Roman"/>
          <w:color w:val="000000"/>
          <w:sz w:val="28"/>
          <w:szCs w:val="28"/>
        </w:rPr>
        <w:t xml:space="preserve"> ресурсов способных привести к наращиванию экономического потенциала, увеличению доходной части бюджета, росту благосостояния и покупательской способности населения, что в свою очередь создает предпосылки для активизации инвестиционного сектора рынка. 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>Одной из немаловажных проблем является привлечение населения в сельскую местность, для этого необходимо создание оптимальных условий жизни, в том числе и обеспечение рабочими местами. 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 xml:space="preserve">На территории Первомайского  сельского поселения, как и на территории Богучарского муниципального района есть </w:t>
      </w:r>
      <w:r w:rsidRPr="00FF65B0">
        <w:rPr>
          <w:rFonts w:ascii="Times New Roman" w:hAnsi="Times New Roman"/>
          <w:i/>
          <w:color w:val="000000"/>
          <w:sz w:val="28"/>
          <w:szCs w:val="28"/>
        </w:rPr>
        <w:t>проблемы сдерживающие рост малого и среднего предпринимательства:</w:t>
      </w:r>
    </w:p>
    <w:p w:rsidR="008107A3" w:rsidRPr="00FF65B0" w:rsidRDefault="008107A3" w:rsidP="008107A3">
      <w:pPr>
        <w:pStyle w:val="af"/>
        <w:numPr>
          <w:ilvl w:val="0"/>
          <w:numId w:val="24"/>
        </w:numPr>
        <w:tabs>
          <w:tab w:val="left" w:pos="0"/>
          <w:tab w:val="left" w:pos="993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F65B0">
        <w:rPr>
          <w:sz w:val="28"/>
          <w:szCs w:val="28"/>
        </w:rPr>
        <w:t>недостаточное ресурсное обеспечение (финансовое и имущественное) субъектов предпринимательства и объектов инфраструктуры;</w:t>
      </w:r>
    </w:p>
    <w:p w:rsidR="008107A3" w:rsidRPr="00FF65B0" w:rsidRDefault="008107A3" w:rsidP="008107A3">
      <w:pPr>
        <w:pStyle w:val="af"/>
        <w:numPr>
          <w:ilvl w:val="0"/>
          <w:numId w:val="24"/>
        </w:numPr>
        <w:tabs>
          <w:tab w:val="left" w:pos="0"/>
          <w:tab w:val="left" w:pos="993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F65B0">
        <w:rPr>
          <w:sz w:val="28"/>
          <w:szCs w:val="28"/>
        </w:rPr>
        <w:lastRenderedPageBreak/>
        <w:t>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8107A3" w:rsidRPr="00FF65B0" w:rsidRDefault="008107A3" w:rsidP="008107A3">
      <w:pPr>
        <w:pStyle w:val="af"/>
        <w:numPr>
          <w:ilvl w:val="0"/>
          <w:numId w:val="24"/>
        </w:numPr>
        <w:tabs>
          <w:tab w:val="left" w:pos="0"/>
          <w:tab w:val="left" w:pos="993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FF65B0">
        <w:rPr>
          <w:sz w:val="28"/>
          <w:szCs w:val="28"/>
        </w:rPr>
        <w:t>недостаток информации для ведения предпринимательской деятельности;</w:t>
      </w:r>
    </w:p>
    <w:p w:rsidR="008107A3" w:rsidRPr="00FF65B0" w:rsidRDefault="008107A3" w:rsidP="008107A3">
      <w:pPr>
        <w:pStyle w:val="af"/>
        <w:numPr>
          <w:ilvl w:val="0"/>
          <w:numId w:val="24"/>
        </w:numPr>
        <w:tabs>
          <w:tab w:val="left" w:pos="0"/>
          <w:tab w:val="left" w:pos="993"/>
        </w:tabs>
        <w:spacing w:line="276" w:lineRule="auto"/>
        <w:ind w:left="0" w:firstLine="567"/>
        <w:contextualSpacing w:val="0"/>
        <w:rPr>
          <w:sz w:val="28"/>
          <w:szCs w:val="28"/>
        </w:rPr>
      </w:pPr>
      <w:r w:rsidRPr="00FF65B0">
        <w:rPr>
          <w:sz w:val="28"/>
          <w:szCs w:val="28"/>
        </w:rPr>
        <w:t>рост цен на энергоносители.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 xml:space="preserve">Сеть организаций розничной торговли  Первомайского сельского поселения  остается на одном уровне и удовлетворяет спрос населения в потребительских товарах.  </w:t>
      </w:r>
    </w:p>
    <w:p w:rsidR="008107A3" w:rsidRPr="00FF65B0" w:rsidRDefault="008107A3" w:rsidP="008107A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i/>
          <w:sz w:val="28"/>
          <w:szCs w:val="28"/>
        </w:rPr>
        <w:t>Одной из больших проблем поселения является износ систем водоснабжения.</w:t>
      </w:r>
      <w:r w:rsidRPr="00FF65B0">
        <w:rPr>
          <w:rFonts w:ascii="Times New Roman" w:hAnsi="Times New Roman"/>
          <w:sz w:val="28"/>
          <w:szCs w:val="28"/>
        </w:rPr>
        <w:t xml:space="preserve"> Большая часть систем водоснабжения из-за длительной эксплуатации, отсутствия надлежащей службы технического обслуживания и ремонта находится в неудовлетворительном состоянии. </w:t>
      </w:r>
    </w:p>
    <w:p w:rsidR="008107A3" w:rsidRPr="00FF65B0" w:rsidRDefault="008107A3" w:rsidP="008107A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Не все дома  сельского поселения газифицированы, необходимо продолжить газификацию в ближайшее время. </w:t>
      </w:r>
    </w:p>
    <w:p w:rsidR="008107A3" w:rsidRPr="00FF65B0" w:rsidRDefault="008107A3" w:rsidP="008107A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Для благоприятного развития сельского поселения необходима пропаганда здорового образа жизни и непосредственного вовлечения населения в спортивную жизнь. Необходимо строительство многофункциональных спортивных площадок.  Большое значение имеет сохранение молодежи в сельской местности. Для детей младшего и старшего школьного возраста необходимо строительство детских площадок.  </w:t>
      </w:r>
    </w:p>
    <w:p w:rsidR="008107A3" w:rsidRPr="00FF65B0" w:rsidRDefault="008107A3" w:rsidP="008107A3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Одним из важнейших направлений деятельности Первомайского сельского поселения является</w:t>
      </w:r>
      <w:r w:rsidRPr="00FF65B0">
        <w:rPr>
          <w:rFonts w:ascii="Times New Roman" w:hAnsi="Times New Roman"/>
          <w:i/>
          <w:sz w:val="28"/>
          <w:szCs w:val="28"/>
        </w:rPr>
        <w:t>: освещенность улиц населенных пунктов.</w:t>
      </w:r>
    </w:p>
    <w:p w:rsidR="008107A3" w:rsidRPr="00FF65B0" w:rsidRDefault="008107A3" w:rsidP="008107A3">
      <w:pPr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Вопрос медицинского обслуживания требует особо тщательного рассмотрения, поскольку количество лиц пенсионного возраста из года в год растет. С каждым годом молодеет большинство смертельноопасных или приводящих к инвалидизации заболеваний. </w:t>
      </w:r>
      <w:r w:rsidRPr="00FF65B0">
        <w:rPr>
          <w:rFonts w:ascii="Times New Roman" w:hAnsi="Times New Roman"/>
          <w:color w:val="000000"/>
          <w:spacing w:val="-2"/>
          <w:sz w:val="28"/>
          <w:szCs w:val="28"/>
        </w:rPr>
        <w:t>Необходимо материально-</w:t>
      </w:r>
      <w:r w:rsidRPr="00FF65B0">
        <w:rPr>
          <w:rFonts w:ascii="Times New Roman" w:hAnsi="Times New Roman"/>
          <w:color w:val="000000"/>
          <w:spacing w:val="2"/>
          <w:sz w:val="28"/>
          <w:szCs w:val="28"/>
        </w:rPr>
        <w:t>техническое обеспечение с</w:t>
      </w:r>
      <w:r w:rsidRPr="00FF65B0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FF65B0">
        <w:rPr>
          <w:rFonts w:ascii="Times New Roman" w:hAnsi="Times New Roman"/>
          <w:color w:val="000000"/>
          <w:spacing w:val="3"/>
          <w:sz w:val="28"/>
          <w:szCs w:val="28"/>
        </w:rPr>
        <w:t xml:space="preserve">временным  медицинским оборудованием ФАПов  в сельском поселении, в также  </w:t>
      </w:r>
      <w:r w:rsidRPr="00FF65B0">
        <w:rPr>
          <w:rFonts w:ascii="Times New Roman" w:hAnsi="Times New Roman"/>
          <w:color w:val="000000"/>
          <w:spacing w:val="-2"/>
          <w:sz w:val="28"/>
          <w:szCs w:val="28"/>
        </w:rPr>
        <w:t>проведение в них капитального ремонта.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</w:rPr>
        <w:t xml:space="preserve">Сфера культуры Первомайского 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 Государственная политика Российской Федерации на современном этапе направлена на решение проблем в области культуры исключительно силами органов местного самоуправления, поэтому местные власти становятся полностью ответственными за сохранение (это – первоочередная задача) существующей системы муниципальных учреждений культуры. Сокращение государственного участия в поддержке муниципальных образований отразилось и на финансировании учреждений культуры. Недофинансирование сказывается на  неудовлетворительном </w:t>
      </w:r>
      <w:r w:rsidRPr="00FF65B0">
        <w:rPr>
          <w:rFonts w:ascii="Times New Roman" w:hAnsi="Times New Roman"/>
          <w:color w:val="000000"/>
          <w:sz w:val="28"/>
          <w:szCs w:val="28"/>
        </w:rPr>
        <w:lastRenderedPageBreak/>
        <w:t>состоянию материально-технической базы объектов культуры,  в с.Лебединка требуется провести текущий ремонт  дома культуры.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color w:val="000000"/>
          <w:spacing w:val="-5"/>
          <w:sz w:val="28"/>
          <w:szCs w:val="28"/>
        </w:rPr>
        <w:t xml:space="preserve">Состояние окружающей среды для жителей района является очень актуальной проблемой. </w:t>
      </w:r>
      <w:r w:rsidRPr="00FF65B0">
        <w:rPr>
          <w:rFonts w:ascii="Times New Roman" w:hAnsi="Times New Roman"/>
          <w:sz w:val="28"/>
          <w:szCs w:val="28"/>
        </w:rPr>
        <w:t xml:space="preserve">Актуальной проблемой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 </w:t>
      </w:r>
    </w:p>
    <w:p w:rsidR="008107A3" w:rsidRPr="00FF65B0" w:rsidRDefault="008107A3" w:rsidP="008107A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поселения, его озеленение, устройство цветочных клумб, обустройство парковых зон и мест отдыха, обустройство рекреационных зон для отдыха семей, </w:t>
      </w:r>
      <w:r w:rsidRPr="00FF65B0">
        <w:rPr>
          <w:rFonts w:ascii="Times New Roman" w:hAnsi="Times New Roman"/>
          <w:color w:val="000000"/>
          <w:spacing w:val="-1"/>
          <w:sz w:val="28"/>
          <w:szCs w:val="28"/>
        </w:rPr>
        <w:t xml:space="preserve"> асфальтирование дорог и строительство тротуаров</w:t>
      </w:r>
      <w:r w:rsidRPr="00FF65B0">
        <w:rPr>
          <w:rFonts w:ascii="Times New Roman" w:hAnsi="Times New Roman"/>
          <w:color w:val="000000"/>
          <w:spacing w:val="-2"/>
          <w:sz w:val="28"/>
          <w:szCs w:val="28"/>
        </w:rPr>
        <w:t xml:space="preserve"> - </w:t>
      </w:r>
      <w:r w:rsidRPr="00FF65B0">
        <w:rPr>
          <w:rFonts w:ascii="Times New Roman" w:hAnsi="Times New Roman"/>
          <w:sz w:val="28"/>
          <w:szCs w:val="28"/>
        </w:rPr>
        <w:t xml:space="preserve"> все эти мероприятия благоприятно скажутся на социально-экономическом развитии сельского поселения, на качестве жизни населения Первомайского сельского поселения. </w:t>
      </w:r>
    </w:p>
    <w:p w:rsidR="008107A3" w:rsidRPr="00FF65B0" w:rsidRDefault="008107A3" w:rsidP="008107A3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F65B0">
        <w:rPr>
          <w:color w:val="000000"/>
          <w:sz w:val="28"/>
          <w:szCs w:val="28"/>
        </w:rPr>
        <w:t>Комплексное решение вышеуказанных проблем создаст более широкие возможности для преодоления системного социально-экономического кризиса сельской территории, приведет к созданию дополнительных рабочих мест, повысит уровень доходов жителей, создаст условия для закрепления молодых кадров и привлечения дополнительной рабочей силы, что, в свою очередь, будет способствовать укреплению экономики поселения и повышению качества жизни.</w:t>
      </w:r>
    </w:p>
    <w:p w:rsidR="008107A3" w:rsidRPr="00FF65B0" w:rsidRDefault="008107A3" w:rsidP="008107A3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A3" w:rsidRPr="00FF65B0" w:rsidRDefault="008107A3" w:rsidP="008107A3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t>2.2.2. Возможности (преимущества) и угрозы Первомайского сельского поселения.</w:t>
      </w:r>
    </w:p>
    <w:p w:rsidR="008107A3" w:rsidRPr="00FF65B0" w:rsidRDefault="008107A3" w:rsidP="008107A3">
      <w:pPr>
        <w:shd w:val="clear" w:color="auto" w:fill="FFFFFF"/>
        <w:ind w:firstLine="53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65B0">
        <w:rPr>
          <w:rFonts w:ascii="Times New Roman" w:hAnsi="Times New Roman"/>
          <w:color w:val="000000"/>
          <w:spacing w:val="-2"/>
          <w:sz w:val="28"/>
          <w:szCs w:val="28"/>
        </w:rPr>
        <w:t xml:space="preserve">На следующем этапе </w:t>
      </w:r>
      <w:r w:rsidRPr="00FF65B0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SWOT</w:t>
      </w:r>
      <w:r w:rsidRPr="00FF65B0">
        <w:rPr>
          <w:rFonts w:ascii="Times New Roman" w:hAnsi="Times New Roman"/>
          <w:color w:val="000000"/>
          <w:spacing w:val="-2"/>
          <w:sz w:val="28"/>
          <w:szCs w:val="28"/>
        </w:rPr>
        <w:t xml:space="preserve"> - анализа определены возможности социально-экономического развития Первомайского  сельского поселения Богучарского муниципального района, а также угрозы, которые могут препятствовать его дальнейшему развитию сельского поселения.</w:t>
      </w:r>
    </w:p>
    <w:p w:rsidR="008107A3" w:rsidRPr="00FF65B0" w:rsidRDefault="008107A3" w:rsidP="008107A3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65B0">
        <w:rPr>
          <w:rFonts w:ascii="Times New Roman" w:hAnsi="Times New Roman"/>
          <w:color w:val="000000"/>
          <w:spacing w:val="-2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07A3" w:rsidRPr="00FF65B0" w:rsidTr="008107A3">
        <w:trPr>
          <w:tblHeader/>
        </w:trPr>
        <w:tc>
          <w:tcPr>
            <w:tcW w:w="4785" w:type="dxa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</w:rPr>
            </w:pPr>
            <w:r w:rsidRPr="00FF65B0">
              <w:rPr>
                <w:rFonts w:ascii="Times New Roman" w:hAnsi="Times New Roman"/>
                <w:b/>
              </w:rPr>
              <w:t>Возможности</w:t>
            </w:r>
          </w:p>
        </w:tc>
        <w:tc>
          <w:tcPr>
            <w:tcW w:w="4786" w:type="dxa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</w:rPr>
            </w:pPr>
            <w:r w:rsidRPr="00FF65B0">
              <w:rPr>
                <w:rFonts w:ascii="Times New Roman" w:hAnsi="Times New Roman"/>
                <w:b/>
              </w:rPr>
              <w:t>Угрозы</w:t>
            </w:r>
          </w:p>
        </w:tc>
      </w:tr>
      <w:tr w:rsidR="008107A3" w:rsidRPr="00FF65B0" w:rsidTr="008107A3">
        <w:tc>
          <w:tcPr>
            <w:tcW w:w="9571" w:type="dxa"/>
            <w:gridSpan w:val="2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  <w:r w:rsidRPr="00FF65B0">
              <w:rPr>
                <w:rFonts w:ascii="Times New Roman" w:hAnsi="Times New Roman"/>
                <w:b/>
              </w:rPr>
              <w:t>Экономические</w:t>
            </w:r>
          </w:p>
        </w:tc>
      </w:tr>
      <w:tr w:rsidR="008107A3" w:rsidRPr="00FF65B0" w:rsidTr="008107A3">
        <w:tc>
          <w:tcPr>
            <w:tcW w:w="4785" w:type="dxa"/>
          </w:tcPr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•развитие эффективной системы местного самоуправления;</w:t>
            </w:r>
          </w:p>
          <w:p w:rsidR="008107A3" w:rsidRPr="00FF65B0" w:rsidRDefault="008107A3" w:rsidP="008107A3">
            <w:pPr>
              <w:pStyle w:val="af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/>
              <w:ind w:left="0" w:firstLine="0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 w:rsidRPr="00FF65B0">
              <w:rPr>
                <w:rFonts w:eastAsia="Calibri"/>
                <w:color w:val="000000"/>
                <w:spacing w:val="-3"/>
                <w:sz w:val="28"/>
                <w:szCs w:val="28"/>
              </w:rPr>
              <w:t>создание зон отдыха и туризма;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•привлечение инвестиций в</w:t>
            </w:r>
            <w:r w:rsidRPr="00FF65B0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создание новых произ</w:t>
            </w: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водств</w:t>
            </w:r>
            <w:r w:rsidRPr="00FF65B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увеличение объемов </w:t>
            </w: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производства и расширение рынков сбыта сельско-хозяйствен</w:t>
            </w: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ной продукции</w:t>
            </w: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•развитие малого предприниматель-ства в сфере потребительского рынка и оказания услуг</w:t>
            </w: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•сотрудничество органов местного само</w:t>
            </w:r>
            <w:r w:rsidRPr="00FF65B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управления  и  бизнес- сообщества в  целях </w:t>
            </w: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развития экономики поселения;</w:t>
            </w:r>
          </w:p>
          <w:p w:rsidR="008107A3" w:rsidRPr="00FF65B0" w:rsidRDefault="008107A3" w:rsidP="008107A3">
            <w:pPr>
              <w:shd w:val="clear" w:color="auto" w:fill="FFFFFF"/>
              <w:spacing w:before="10"/>
              <w:ind w:left="38"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FF65B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эффективное функционирование систе</w:t>
            </w:r>
            <w:r w:rsidRPr="00FF65B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мы «Бюджет, ориентирован-ный на резуль</w:t>
            </w: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тат», увеличение доли собственных доходов </w:t>
            </w: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бюджета</w:t>
            </w: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в общих до</w:t>
            </w: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ходах </w:t>
            </w: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местного </w:t>
            </w: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бюджета;</w:t>
            </w:r>
          </w:p>
          <w:p w:rsidR="008107A3" w:rsidRPr="00FF65B0" w:rsidRDefault="008107A3" w:rsidP="008107A3">
            <w:pPr>
              <w:shd w:val="clear" w:color="auto" w:fill="FFFFFF"/>
              <w:spacing w:before="10"/>
              <w:ind w:left="38"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•достижение   максимально   возмож-ного </w:t>
            </w: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уровня занятости населения, эффективного </w:t>
            </w: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использования трудо-вых ресурсов, минимизация уровня безработицы, увеличение доли занятых в малом бизнесе и в домашних хозяйствах;</w:t>
            </w:r>
          </w:p>
          <w:p w:rsidR="008107A3" w:rsidRPr="00FF65B0" w:rsidRDefault="008107A3" w:rsidP="008107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 возможность и поддержка  со стороны органов исполнительной власти;</w:t>
            </w:r>
          </w:p>
          <w:p w:rsidR="008107A3" w:rsidRPr="00FF65B0" w:rsidRDefault="008107A3" w:rsidP="008107A3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 ведения личного подсобного хозяйства с возможностью  производ-ства и реализации  товарной  сельскохозяйственной продукции</w:t>
            </w:r>
          </w:p>
        </w:tc>
        <w:tc>
          <w:tcPr>
            <w:tcW w:w="4786" w:type="dxa"/>
          </w:tcPr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•необходимо рациональное использо-вание существующих территорий предприятий</w:t>
            </w: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•зависимость </w:t>
            </w: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от внешних инвестиций;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•значительное увеличение тарифов на газо, электро- и теплоэнергию, что отрицательно сказывается на </w:t>
            </w: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финансово-экономическом состоянии  предприятий и организаций 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ind w:left="75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•неразвитость малого бизнеса вследствие       недостаточной </w:t>
            </w:r>
            <w:r w:rsidRPr="00FF65B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под-держки со стороны государства и </w:t>
            </w: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органов местного самоуправления;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ind w:left="75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•сокращение собственных доходов бюджета; 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ind w:hanging="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•рост уровня безработицы населения;  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-465"/>
              </w:tabs>
              <w:autoSpaceDE w:val="0"/>
              <w:autoSpaceDN w:val="0"/>
              <w:adjustRightInd w:val="0"/>
              <w:ind w:hanging="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</w:t>
            </w: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безынициативность  граждан в процессе осуществления управления муниципальным образованием</w:t>
            </w:r>
          </w:p>
          <w:p w:rsidR="008107A3" w:rsidRPr="00FF65B0" w:rsidRDefault="008107A3" w:rsidP="008107A3">
            <w:pPr>
              <w:shd w:val="clear" w:color="auto" w:fill="FFFFFF"/>
              <w:ind w:left="486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7A3" w:rsidRPr="00FF65B0" w:rsidRDefault="008107A3" w:rsidP="008107A3">
            <w:pPr>
              <w:ind w:left="-105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8107A3" w:rsidRPr="00FF65B0" w:rsidTr="008107A3">
        <w:tc>
          <w:tcPr>
            <w:tcW w:w="9571" w:type="dxa"/>
            <w:gridSpan w:val="2"/>
          </w:tcPr>
          <w:p w:rsidR="008107A3" w:rsidRPr="00FF65B0" w:rsidRDefault="008107A3" w:rsidP="008107A3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Социальные</w:t>
            </w:r>
          </w:p>
        </w:tc>
      </w:tr>
      <w:tr w:rsidR="008107A3" w:rsidRPr="00FF65B0" w:rsidTr="008107A3">
        <w:tc>
          <w:tcPr>
            <w:tcW w:w="4785" w:type="dxa"/>
          </w:tcPr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•устойчивый рост среднемесячной номинальной начисленной средней заработной платы;</w:t>
            </w:r>
          </w:p>
          <w:p w:rsidR="008107A3" w:rsidRPr="00FF65B0" w:rsidRDefault="008107A3" w:rsidP="008107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•рост уровня  развития сферы услуг и качества  предоставления услуг;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•продолжение реформы  ЖКХ, повышение уровня  качества    жилишно-</w:t>
            </w: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коммунальных услуг и </w:t>
            </w: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благоустройства поселения;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•формирование современной эффек-тив</w:t>
            </w:r>
            <w:r w:rsidRPr="00FF65B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ной   системы здравоохранения,   развитие спорта,   укрепление         здоровья   населения, </w:t>
            </w: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снижение заболеваемости;</w:t>
            </w:r>
          </w:p>
          <w:p w:rsidR="008107A3" w:rsidRPr="00FF65B0" w:rsidRDefault="008107A3" w:rsidP="008107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•формирование  современной  эффективной системы образования, повышение уров</w:t>
            </w: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ня образованности населения, модернизация общеобразо-вательных школ;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•повышение уровня культуры и организа</w:t>
            </w: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ции досуга населения;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•наличие перспективных площадок для организации  зон отдыха и оздоровления;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•сохранение национальных  традиций  и исторического наследия;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•укрепление правопорядка;</w:t>
            </w:r>
          </w:p>
          <w:p w:rsidR="008107A3" w:rsidRPr="00FF65B0" w:rsidRDefault="008107A3" w:rsidP="008107A3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•сохранение благоприятной экологической обстанов</w:t>
            </w:r>
            <w:r w:rsidRPr="00FF65B0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ки;</w:t>
            </w:r>
          </w:p>
          <w:p w:rsidR="008107A3" w:rsidRPr="00FF65B0" w:rsidRDefault="008107A3" w:rsidP="008107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 создание условий для самореализации молодежи;</w:t>
            </w:r>
          </w:p>
          <w:p w:rsidR="008107A3" w:rsidRPr="00FF65B0" w:rsidRDefault="008107A3" w:rsidP="008107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•улучшение  качества и увеличение  объемов  социальных услуг;</w:t>
            </w:r>
          </w:p>
          <w:p w:rsidR="008107A3" w:rsidRPr="00FF65B0" w:rsidRDefault="008107A3" w:rsidP="008107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•расширение  и углубление информационного  пространства;</w:t>
            </w:r>
          </w:p>
          <w:p w:rsidR="008107A3" w:rsidRPr="00FF65B0" w:rsidRDefault="008107A3" w:rsidP="008107A3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 повышение профессионального уровня специалистов и управлен-ческих кадров</w:t>
            </w:r>
          </w:p>
        </w:tc>
        <w:tc>
          <w:tcPr>
            <w:tcW w:w="4786" w:type="dxa"/>
          </w:tcPr>
          <w:p w:rsidR="008107A3" w:rsidRPr="00FF65B0" w:rsidRDefault="008107A3" w:rsidP="008107A3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•</w:t>
            </w: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ухудшение    демографической    ситуации:  низкий  уровень   рождаемости и   высокий </w:t>
            </w: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уровень смертности</w:t>
            </w: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8107A3" w:rsidRPr="00FF65B0" w:rsidRDefault="008107A3" w:rsidP="008107A3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•дифференциация   заработной платы между видами экономической деятельности;</w:t>
            </w:r>
          </w:p>
          <w:p w:rsidR="008107A3" w:rsidRPr="00FF65B0" w:rsidRDefault="008107A3" w:rsidP="008107A3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 xml:space="preserve">•возможные перебои  подачи воды, связанные с износом  инженерных </w:t>
            </w:r>
            <w:r w:rsidRPr="00FF65B0">
              <w:rPr>
                <w:rFonts w:ascii="Times New Roman" w:hAnsi="Times New Roman"/>
                <w:sz w:val="28"/>
                <w:szCs w:val="28"/>
              </w:rPr>
              <w:lastRenderedPageBreak/>
              <w:t>сетей, низкое качество воды ;</w:t>
            </w:r>
          </w:p>
          <w:p w:rsidR="008107A3" w:rsidRPr="00FF65B0" w:rsidRDefault="008107A3" w:rsidP="008107A3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•ухудшение  экологической обстановки в связи с накоплением ТБО;</w:t>
            </w:r>
          </w:p>
          <w:p w:rsidR="008107A3" w:rsidRPr="00FF65B0" w:rsidRDefault="008107A3" w:rsidP="008107A3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•снижение  качества услуг здравоохранения, ухудшение здоровья населения;</w:t>
            </w:r>
          </w:p>
          <w:p w:rsidR="008107A3" w:rsidRPr="00FF65B0" w:rsidRDefault="008107A3" w:rsidP="008107A3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sz w:val="28"/>
                <w:szCs w:val="28"/>
              </w:rPr>
              <w:t>•рост преступности;</w:t>
            </w:r>
          </w:p>
          <w:p w:rsidR="008107A3" w:rsidRPr="00FF65B0" w:rsidRDefault="008107A3" w:rsidP="008107A3">
            <w:pPr>
              <w:shd w:val="clear" w:color="auto" w:fill="FFFFFF"/>
              <w:tabs>
                <w:tab w:val="left" w:pos="566"/>
              </w:tabs>
              <w:spacing w:before="10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F65B0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FF65B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увеличение  оттока активной части населения, особенно молодежи</w:t>
            </w:r>
          </w:p>
          <w:p w:rsidR="008107A3" w:rsidRPr="00FF65B0" w:rsidRDefault="008107A3" w:rsidP="008107A3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8107A3" w:rsidRPr="00FF65B0" w:rsidRDefault="008107A3" w:rsidP="008107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107A3" w:rsidRPr="00FF65B0" w:rsidRDefault="008107A3" w:rsidP="008107A3">
      <w:pPr>
        <w:pStyle w:val="1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lastRenderedPageBreak/>
        <w:t>2.3. Приоритетные направления и задачи плана СЭР социально-экономического развития Первомайского сельского поселения.</w:t>
      </w:r>
    </w:p>
    <w:p w:rsidR="008107A3" w:rsidRPr="00FF65B0" w:rsidRDefault="008107A3" w:rsidP="008107A3">
      <w:pPr>
        <w:ind w:firstLine="567"/>
        <w:rPr>
          <w:rFonts w:ascii="Times New Roman" w:hAnsi="Times New Roman"/>
        </w:rPr>
      </w:pPr>
      <w:r w:rsidRPr="00FF65B0">
        <w:rPr>
          <w:rFonts w:ascii="Times New Roman" w:hAnsi="Times New Roman"/>
          <w:b/>
          <w:sz w:val="28"/>
          <w:szCs w:val="28"/>
        </w:rPr>
        <w:t>2.3.1. Инновационное и инвестиционное развитие, повышение конкурентоспособности экономики.</w:t>
      </w:r>
      <w:r w:rsidRPr="00FF65B0">
        <w:rPr>
          <w:rFonts w:ascii="Times New Roman" w:hAnsi="Times New Roman"/>
        </w:rPr>
        <w:t xml:space="preserve"> </w:t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>Главным инструментом достижения цели является наличие «якорных» инвестиционных проектов, а также приход ключевого инвестора, проекты которого будут способствовать развитию экономики поселения. Реализация «якорных» проектов повлечет развитие сопутствующих производств, увеличение количества высококвалифицированных рабочих мест.</w:t>
      </w:r>
    </w:p>
    <w:p w:rsidR="008107A3" w:rsidRPr="00FF65B0" w:rsidRDefault="008107A3" w:rsidP="008107A3">
      <w:pPr>
        <w:widowControl w:val="0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</w:r>
    </w:p>
    <w:p w:rsidR="008107A3" w:rsidRPr="00FF65B0" w:rsidRDefault="008107A3" w:rsidP="008107A3">
      <w:pPr>
        <w:widowControl w:val="0"/>
        <w:ind w:right="-143" w:firstLine="567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2.3.1.1.Повышение инвестиционной привлекательности сельского поселения.</w:t>
      </w:r>
    </w:p>
    <w:p w:rsidR="008107A3" w:rsidRPr="00FF65B0" w:rsidRDefault="008107A3" w:rsidP="008107A3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8107A3" w:rsidRPr="00FF65B0" w:rsidRDefault="008107A3" w:rsidP="008107A3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ab/>
        <w:t>- проведение переговоров с инвесторами, заявившими желание о развитие бизнес-проектов на территории поселения с целью их продвижения;</w:t>
      </w:r>
    </w:p>
    <w:p w:rsidR="008107A3" w:rsidRPr="00FF65B0" w:rsidRDefault="008107A3" w:rsidP="008107A3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8107A3" w:rsidRPr="00FF65B0" w:rsidRDefault="008107A3" w:rsidP="008107A3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размещение информации  для инвесторов на официальном сайте администрации Богучарского  муниципального района и сайте  Первомайского сельского поселении;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8107A3" w:rsidRPr="00FF65B0" w:rsidRDefault="008107A3" w:rsidP="008107A3">
      <w:pPr>
        <w:suppressAutoHyphens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107A3" w:rsidRPr="00FF65B0" w:rsidRDefault="008107A3" w:rsidP="008107A3">
      <w:pPr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bCs/>
          <w:iCs/>
          <w:sz w:val="28"/>
          <w:szCs w:val="28"/>
        </w:rPr>
        <w:t>2.3.1.2. Развитие и модернизация сельскохозяйственных предприятий:</w:t>
      </w:r>
      <w:r w:rsidRPr="00FF65B0">
        <w:rPr>
          <w:rFonts w:ascii="Times New Roman" w:hAnsi="Times New Roman"/>
          <w:sz w:val="28"/>
          <w:szCs w:val="28"/>
        </w:rPr>
        <w:t xml:space="preserve"> </w:t>
      </w:r>
    </w:p>
    <w:p w:rsidR="008107A3" w:rsidRPr="00FF65B0" w:rsidRDefault="008107A3" w:rsidP="008107A3">
      <w:pPr>
        <w:spacing w:line="257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65B0">
        <w:rPr>
          <w:rFonts w:ascii="Times New Roman" w:hAnsi="Times New Roman"/>
          <w:sz w:val="28"/>
          <w:szCs w:val="28"/>
        </w:rPr>
        <w:t xml:space="preserve"> - </w:t>
      </w:r>
      <w:r w:rsidRPr="00FF65B0">
        <w:rPr>
          <w:rFonts w:ascii="Times New Roman" w:hAnsi="Times New Roman"/>
          <w:b/>
          <w:sz w:val="28"/>
          <w:szCs w:val="28"/>
        </w:rPr>
        <w:t>в растениеводстве:</w:t>
      </w:r>
      <w:r w:rsidRPr="00FF65B0">
        <w:rPr>
          <w:rFonts w:ascii="Times New Roman" w:hAnsi="Times New Roman"/>
          <w:sz w:val="28"/>
          <w:szCs w:val="28"/>
        </w:rPr>
        <w:t xml:space="preserve"> </w:t>
      </w:r>
      <w:r w:rsidRPr="00FF65B0">
        <w:rPr>
          <w:rFonts w:ascii="Times New Roman" w:hAnsi="Times New Roman"/>
          <w:bCs/>
          <w:sz w:val="28"/>
          <w:szCs w:val="28"/>
        </w:rPr>
        <w:t>путем о</w:t>
      </w:r>
      <w:r w:rsidRPr="00FF65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своения интенсивных технологий, основанных на обновлении парка тракторов и сельскохозяйственных машин, увеличения внесения минеральных удобрений и выполнения работ по защите растений от вредителей и болезней, переходе на посев высокоурожайными сортами;</w:t>
      </w:r>
    </w:p>
    <w:p w:rsidR="008107A3" w:rsidRPr="00FF65B0" w:rsidRDefault="008107A3" w:rsidP="008107A3">
      <w:pPr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F65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животноводстве:</w:t>
      </w:r>
      <w:r w:rsidRPr="00FF65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разведением молочного и мясного животноводства.</w:t>
      </w:r>
    </w:p>
    <w:p w:rsidR="008107A3" w:rsidRPr="00FF65B0" w:rsidRDefault="008107A3" w:rsidP="008107A3">
      <w:pPr>
        <w:suppressAutoHyphens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107A3" w:rsidRPr="00FF65B0" w:rsidRDefault="008107A3" w:rsidP="008107A3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2.3.1.3.Развитие предприятий по переработке сельскохозяйственной продукции.</w:t>
      </w:r>
    </w:p>
    <w:p w:rsidR="008107A3" w:rsidRPr="00FF65B0" w:rsidRDefault="008107A3" w:rsidP="008107A3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lastRenderedPageBreak/>
        <w:t xml:space="preserve">Развитие  Первомайского   сельского поселения связано с размещением на территории поселения  предприятий (цехов) по переработке сельско-хозяйственной продукции.  </w:t>
      </w:r>
    </w:p>
    <w:p w:rsidR="008107A3" w:rsidRPr="00FF65B0" w:rsidRDefault="008107A3" w:rsidP="008107A3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2.3.1.4.Развитие</w:t>
      </w:r>
      <w:r w:rsidRPr="00FF65B0">
        <w:rPr>
          <w:rFonts w:ascii="Times New Roman" w:hAnsi="Times New Roman"/>
          <w:b/>
          <w:bCs/>
          <w:iCs/>
          <w:sz w:val="28"/>
          <w:szCs w:val="28"/>
        </w:rPr>
        <w:t xml:space="preserve"> крестьянских (фермерских) хозяйств и  личных подсобных хозяйств</w:t>
      </w:r>
      <w:r w:rsidRPr="00FF65B0">
        <w:rPr>
          <w:rFonts w:ascii="Times New Roman" w:hAnsi="Times New Roman"/>
          <w:sz w:val="28"/>
          <w:szCs w:val="28"/>
        </w:rPr>
        <w:t>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В этой связи планируется проведение следующих мероприятий:</w:t>
      </w:r>
    </w:p>
    <w:p w:rsidR="008107A3" w:rsidRPr="00FF65B0" w:rsidRDefault="008107A3" w:rsidP="008107A3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выявление и составление реестра брошенных и необрабатываемых земель личных подсобных хозяйств;</w:t>
      </w:r>
    </w:p>
    <w:p w:rsidR="008107A3" w:rsidRPr="00FF65B0" w:rsidRDefault="008107A3" w:rsidP="008107A3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проведение информационной кампании среди сельского населения с целью отбора лиц, желающих расширить землепользование;</w:t>
      </w:r>
    </w:p>
    <w:p w:rsidR="008107A3" w:rsidRPr="00FF65B0" w:rsidRDefault="008107A3" w:rsidP="008107A3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8107A3" w:rsidRPr="00FF65B0" w:rsidRDefault="008107A3" w:rsidP="008107A3">
      <w:pPr>
        <w:suppressAutoHyphens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-  привлечение </w:t>
      </w:r>
      <w:r w:rsidRPr="00FF65B0">
        <w:rPr>
          <w:rFonts w:ascii="Times New Roman" w:hAnsi="Times New Roman"/>
          <w:bCs/>
          <w:iCs/>
          <w:sz w:val="28"/>
          <w:szCs w:val="28"/>
        </w:rPr>
        <w:t>крестьянских (фермерских) хозяйств и личных подсобных хозяйств к участию в реализации мероприятий государственных  программ поддержки сельхозтоваропроизводителей;</w:t>
      </w:r>
    </w:p>
    <w:p w:rsidR="008107A3" w:rsidRPr="00FF65B0" w:rsidRDefault="008107A3" w:rsidP="008107A3">
      <w:pPr>
        <w:suppressAutoHyphens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 xml:space="preserve">- развитие молочного и мясного животноводства. </w:t>
      </w:r>
    </w:p>
    <w:p w:rsidR="008107A3" w:rsidRPr="00FF65B0" w:rsidRDefault="008107A3" w:rsidP="008107A3">
      <w:pPr>
        <w:widowControl w:val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107A3" w:rsidRPr="00FF65B0" w:rsidRDefault="008107A3" w:rsidP="008107A3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2.3.1.5.Создание благоприятных условий для развития малого и среднего предпринимательства</w:t>
      </w:r>
      <w:r w:rsidRPr="00FF65B0">
        <w:rPr>
          <w:rFonts w:ascii="Times New Roman" w:hAnsi="Times New Roman"/>
          <w:sz w:val="28"/>
          <w:szCs w:val="28"/>
        </w:rPr>
        <w:t>.</w:t>
      </w:r>
    </w:p>
    <w:p w:rsidR="008107A3" w:rsidRPr="00FF65B0" w:rsidRDefault="008107A3" w:rsidP="008107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С целью создания условий для развития малого предпринимательства планируется: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рациональное размещение объектов малого предпринимательства на территории поселения;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lastRenderedPageBreak/>
        <w:t>- ориентация субъектов малого предпринимательства в новые социально-значимые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8107A3" w:rsidRPr="00FF65B0" w:rsidRDefault="008107A3" w:rsidP="008107A3">
      <w:pPr>
        <w:suppressAutoHyphens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- привлечение </w:t>
      </w:r>
      <w:r w:rsidRPr="00FF65B0">
        <w:rPr>
          <w:rFonts w:ascii="Times New Roman" w:hAnsi="Times New Roman"/>
          <w:bCs/>
          <w:iCs/>
          <w:sz w:val="28"/>
          <w:szCs w:val="28"/>
        </w:rPr>
        <w:t>крестьянских (фермерских) хозяйств и личных подсобных хозяйств к участию в реализации мероприятий государственных  программ поддержки сельхозтоваропроизводителей;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оказание поддержки субъектам малого предпринимательства на начальном этапе деятельности в части предоставления в аренду неиспользуемых помещений и земельных участков на льготных условиях.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/>
          <w:sz w:val="28"/>
          <w:szCs w:val="28"/>
        </w:rPr>
        <w:t>2.2.1.6. Комплексное рекреационное развитие территории возможно за счёт организации рекреационных зон.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Реализация данного</w:t>
      </w:r>
      <w:r w:rsidRPr="00FF65B0">
        <w:rPr>
          <w:rFonts w:ascii="Times New Roman" w:hAnsi="Times New Roman"/>
          <w:b/>
          <w:sz w:val="28"/>
          <w:szCs w:val="28"/>
        </w:rPr>
        <w:t xml:space="preserve"> </w:t>
      </w:r>
      <w:r w:rsidRPr="00FF65B0">
        <w:rPr>
          <w:rFonts w:ascii="Times New Roman" w:hAnsi="Times New Roman"/>
          <w:sz w:val="28"/>
          <w:szCs w:val="28"/>
        </w:rPr>
        <w:t>мероприятия  направлена на  выделение  территорий, предназначенных для организации мест отдыха, пляжей и иных объектов туристско-рекреационной инфраструктуры.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Предполагаемые  зоны отдыха расположены у с. Лебединка в районе балки Шаповской и в южной части района у урочища Буков</w:t>
      </w:r>
    </w:p>
    <w:p w:rsidR="008107A3" w:rsidRPr="00FF65B0" w:rsidRDefault="008107A3" w:rsidP="008107A3">
      <w:pPr>
        <w:widowControl w:val="0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107A3" w:rsidRPr="00FF65B0" w:rsidRDefault="008107A3" w:rsidP="008107A3">
      <w:pPr>
        <w:widowControl w:val="0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65B0">
        <w:rPr>
          <w:rFonts w:ascii="Times New Roman" w:hAnsi="Times New Roman"/>
          <w:b/>
          <w:bCs/>
          <w:iCs/>
          <w:sz w:val="28"/>
          <w:szCs w:val="28"/>
        </w:rPr>
        <w:t>2.3.1.7. Улучшение качества муниципального управления, повышение его эффективности.</w:t>
      </w:r>
    </w:p>
    <w:p w:rsidR="008107A3" w:rsidRPr="00FF65B0" w:rsidRDefault="008107A3" w:rsidP="008107A3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 xml:space="preserve">Улучшение качества муниципального управления планируется осуществлять за счет повышения эффективности  </w:t>
      </w:r>
      <w:r w:rsidRPr="00FF65B0">
        <w:rPr>
          <w:rFonts w:ascii="Times New Roman" w:hAnsi="Times New Roman"/>
          <w:sz w:val="28"/>
          <w:szCs w:val="28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-обеспечение сдачи в аренду субъектам малого бизнеса неиспользуемых площадей муниципальной собственности;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выполнение работ по разграничению собственности на землю;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-формирование сведений о невостребованных земельных долях (регистрация права собственности на них);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работа по расширению налогооблагаемой базы местных налогов (НДФЛ, налог на имущество физических лиц);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lastRenderedPageBreak/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8107A3" w:rsidRPr="00FF65B0" w:rsidRDefault="008107A3" w:rsidP="008107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 -внедрение программно-целевого метода планирования, мониторинга исполнения муниципальных программ.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65B0">
        <w:rPr>
          <w:rFonts w:ascii="Times New Roman" w:hAnsi="Times New Roman"/>
          <w:b/>
          <w:bCs/>
          <w:iCs/>
          <w:sz w:val="28"/>
          <w:szCs w:val="28"/>
        </w:rPr>
        <w:t>2.3.2. Развитие человеческого потенциала и качества жизни.</w:t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65B0">
        <w:rPr>
          <w:rFonts w:ascii="Times New Roman" w:hAnsi="Times New Roman"/>
          <w:b/>
          <w:bCs/>
          <w:iCs/>
          <w:sz w:val="28"/>
          <w:szCs w:val="28"/>
        </w:rPr>
        <w:t>Создание условий для роста доходов населения.</w:t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>Повышение уровня доходов является одним из основных критериев качества жизни населения,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Решение задачи будет обеспечиваться посредством реализации следующих мероприятий: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- содействие созданию квалифицированных, высокооплачиваемых рабочих мест в результате реализации инвестиционных проектов, развития малого предпринимательства;</w:t>
      </w:r>
    </w:p>
    <w:p w:rsidR="008107A3" w:rsidRPr="00FF65B0" w:rsidRDefault="008107A3" w:rsidP="008107A3">
      <w:pPr>
        <w:widowControl w:val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8107A3" w:rsidRPr="00FF65B0" w:rsidRDefault="008107A3" w:rsidP="008107A3">
      <w:pPr>
        <w:widowControl w:val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65B0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/>
          <w:bCs/>
          <w:iCs/>
          <w:sz w:val="28"/>
          <w:szCs w:val="28"/>
        </w:rPr>
        <w:t>2.3.2.1.Обеспечение улучшения здоровья населения, проведение эффективной демографической и миграционной политики.</w:t>
      </w:r>
    </w:p>
    <w:p w:rsidR="008107A3" w:rsidRPr="00FF65B0" w:rsidRDefault="008107A3" w:rsidP="008107A3">
      <w:pPr>
        <w:widowControl w:val="0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 xml:space="preserve">  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lastRenderedPageBreak/>
        <w:tab/>
        <w:t>В целях улучшения здоровья и стабилизации численности населения планируется: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-  проведение регулярной диспансеризации населения с привлечением узких специалистов в сельское поселение;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- массовое привлечение населения для участия в  проводимых на территории поселения оздоровительных мероприятиях;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поколения, борьба с алкоголизмом;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- организация демографического мониторинга населения;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FF65B0">
        <w:rPr>
          <w:rFonts w:ascii="Times New Roman" w:hAnsi="Times New Roman"/>
          <w:bCs/>
          <w:sz w:val="28"/>
          <w:szCs w:val="28"/>
        </w:rPr>
        <w:tab/>
        <w:t>- информирование потенциальных мигрантов о возможностях трудоустройства,  порядке и возможностях найма или приобретения  недвижимости, социально-экономическом положении поселения,  традициях и условиях проживания.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</w:r>
      <w:r w:rsidRPr="00FF65B0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Результатом реализации мероприятий в сфере улучшения здоровья и демографической политики станет снижение к 2020 году естественной убыли населения за счёт  снижения смертности и увеличения рождаемости.</w:t>
      </w:r>
      <w:r w:rsidRPr="00FF65B0">
        <w:rPr>
          <w:rFonts w:ascii="Times New Roman" w:hAnsi="Times New Roman"/>
          <w:bCs/>
          <w:iCs/>
          <w:sz w:val="28"/>
          <w:szCs w:val="28"/>
        </w:rPr>
        <w:tab/>
      </w:r>
      <w:r w:rsidRPr="00FF65B0">
        <w:rPr>
          <w:rFonts w:ascii="Times New Roman" w:hAnsi="Times New Roman"/>
          <w:bCs/>
          <w:iCs/>
          <w:sz w:val="28"/>
          <w:szCs w:val="28"/>
        </w:rPr>
        <w:tab/>
      </w:r>
      <w:r w:rsidRPr="00FF65B0">
        <w:rPr>
          <w:rFonts w:ascii="Times New Roman" w:hAnsi="Times New Roman"/>
          <w:bCs/>
          <w:iCs/>
          <w:sz w:val="28"/>
          <w:szCs w:val="28"/>
        </w:rPr>
        <w:tab/>
      </w:r>
      <w:r w:rsidRPr="00FF65B0">
        <w:rPr>
          <w:rFonts w:ascii="Times New Roman" w:hAnsi="Times New Roman"/>
          <w:bCs/>
          <w:iCs/>
          <w:sz w:val="28"/>
          <w:szCs w:val="28"/>
        </w:rPr>
        <w:tab/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65B0">
        <w:rPr>
          <w:rFonts w:ascii="Times New Roman" w:hAnsi="Times New Roman"/>
          <w:b/>
          <w:bCs/>
          <w:iCs/>
          <w:sz w:val="28"/>
          <w:szCs w:val="28"/>
        </w:rPr>
        <w:t>2.3.2.2.Обеспечение населения услугами дошкольного образования, культуры, физической культуры, спорта.</w:t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>Для решения поставленной задачи будет осуществляться реализация следующих мероприятий.</w:t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/>
          <w:bCs/>
          <w:iCs/>
          <w:sz w:val="28"/>
          <w:szCs w:val="28"/>
        </w:rPr>
        <w:t xml:space="preserve">В сфере образования. </w:t>
      </w:r>
      <w:r w:rsidRPr="00FF65B0">
        <w:rPr>
          <w:rFonts w:ascii="Times New Roman" w:hAnsi="Times New Roman"/>
          <w:bCs/>
          <w:iCs/>
          <w:sz w:val="28"/>
          <w:szCs w:val="28"/>
        </w:rPr>
        <w:t xml:space="preserve">Дальнейшее укрепление материально-технической базы Лебединской СОШ. </w:t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65B0">
        <w:rPr>
          <w:rFonts w:ascii="Times New Roman" w:hAnsi="Times New Roman"/>
          <w:b/>
          <w:bCs/>
          <w:iCs/>
          <w:sz w:val="28"/>
          <w:szCs w:val="28"/>
        </w:rPr>
        <w:t>В сфере культуры:</w:t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 xml:space="preserve">- укрепление материально-технической базы </w:t>
      </w:r>
      <w:r w:rsidRPr="00FF65B0">
        <w:rPr>
          <w:rFonts w:ascii="Times New Roman" w:hAnsi="Times New Roman"/>
          <w:kern w:val="1"/>
          <w:sz w:val="28"/>
          <w:szCs w:val="28"/>
          <w:lang w:eastAsia="ar-SA"/>
        </w:rPr>
        <w:t>сельских домов культуры, увеличение книжного фонда библиотечных филиалов в селах сельского поселения;</w:t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65B0">
        <w:rPr>
          <w:rFonts w:ascii="Times New Roman" w:hAnsi="Times New Roman"/>
          <w:kern w:val="1"/>
          <w:sz w:val="28"/>
          <w:szCs w:val="28"/>
          <w:lang w:eastAsia="ar-SA"/>
        </w:rPr>
        <w:t>- сохранение домов культуры, проведение капитальных и текущих ремонтов зданий;</w:t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>-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8107A3" w:rsidRPr="00FF65B0" w:rsidRDefault="008107A3" w:rsidP="008107A3">
      <w:pPr>
        <w:widowControl w:val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>- организация участия представителей поселения в районных, межрайонных и областных фестивалях народного творчества.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lastRenderedPageBreak/>
        <w:tab/>
      </w:r>
      <w:r w:rsidRPr="00FF65B0">
        <w:rPr>
          <w:rFonts w:ascii="Times New Roman" w:hAnsi="Times New Roman"/>
          <w:b/>
          <w:bCs/>
          <w:iCs/>
          <w:sz w:val="28"/>
          <w:szCs w:val="28"/>
        </w:rPr>
        <w:t>В сфере физической культуры и спорта: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 xml:space="preserve">- организация участия представителей поселения в районных, межрайонных спортивных мероприятиях; 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-  строительство многофункциональных спортивных и детских площадок в населенных пунктах сельского поселения.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Реализация данных мероприятий позволит сохранить обеспеченность детей местами в дошкольных образовательных учреждениях на уровне 100%, повысить качество предоставляемых услуг в сфере дошкольного образования, увеличить долю населения, участвующего в культурно-досуговых мероприятиях, систематически занимающихся  физкультурой и спортом.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</w:r>
      <w:r w:rsidRPr="00FF65B0">
        <w:rPr>
          <w:rFonts w:ascii="Times New Roman" w:hAnsi="Times New Roman"/>
          <w:b/>
          <w:bCs/>
          <w:iCs/>
          <w:sz w:val="28"/>
          <w:szCs w:val="28"/>
        </w:rPr>
        <w:t>2.3.2.3.Обеспечение населения жильем, развитие инженерной, жилищно-коммунальной инфраструктуры, благоустройство территории</w:t>
      </w:r>
      <w:r w:rsidRPr="00FF65B0">
        <w:rPr>
          <w:rFonts w:ascii="Times New Roman" w:hAnsi="Times New Roman"/>
          <w:bCs/>
          <w:iCs/>
          <w:sz w:val="28"/>
          <w:szCs w:val="28"/>
        </w:rPr>
        <w:t>.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В целях  обеспечения населения доступным и комфортным жильем планируется реализация следующих мероприятий: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- привлечение населения к участию в реализации жилищных программ;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- выделение земельных участков под жилищное строительство.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  <w:t>Реализация данных мероприятий позволит улучшить жилищные условия, увеличить обеспеченность населения жильем.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ab/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Pr="00FF65B0">
        <w:rPr>
          <w:rFonts w:ascii="Times New Roman" w:hAnsi="Times New Roman"/>
          <w:b/>
          <w:bCs/>
          <w:iCs/>
          <w:sz w:val="28"/>
          <w:szCs w:val="28"/>
        </w:rPr>
        <w:t>2.3.2.4.</w:t>
      </w:r>
      <w:r w:rsidRPr="00FF65B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F65B0">
        <w:rPr>
          <w:rFonts w:ascii="Times New Roman" w:hAnsi="Times New Roman"/>
          <w:b/>
          <w:bCs/>
          <w:iCs/>
          <w:sz w:val="28"/>
          <w:szCs w:val="28"/>
        </w:rPr>
        <w:t>В сфере развития инженерной, коммунальной инфраструктуры, благоустройства территории планируется:</w:t>
      </w:r>
    </w:p>
    <w:p w:rsidR="008107A3" w:rsidRPr="00FF65B0" w:rsidRDefault="008107A3" w:rsidP="008107A3">
      <w:pPr>
        <w:pStyle w:val="25"/>
        <w:tabs>
          <w:tab w:val="num" w:pos="129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bCs/>
          <w:iCs/>
          <w:sz w:val="28"/>
          <w:szCs w:val="28"/>
        </w:rPr>
        <w:t>- ремонт водопроводных сетей;</w:t>
      </w:r>
      <w:r w:rsidRPr="00FF65B0">
        <w:rPr>
          <w:rFonts w:ascii="Times New Roman" w:hAnsi="Times New Roman" w:cs="Times New Roman"/>
          <w:sz w:val="28"/>
          <w:szCs w:val="28"/>
        </w:rPr>
        <w:t xml:space="preserve"> обеспечение населения  качественной питьевой водой путем реконструкции водопроводных сетей;</w:t>
      </w:r>
    </w:p>
    <w:p w:rsidR="008107A3" w:rsidRPr="00FF65B0" w:rsidRDefault="008107A3" w:rsidP="008107A3">
      <w:pPr>
        <w:pStyle w:val="25"/>
        <w:tabs>
          <w:tab w:val="num" w:pos="129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t>- продолжение газификации жилищного фонда Первомайского сельского поселения;</w:t>
      </w:r>
    </w:p>
    <w:p w:rsidR="008107A3" w:rsidRPr="00FF65B0" w:rsidRDefault="008107A3" w:rsidP="008107A3">
      <w:pPr>
        <w:widowControl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>- содействие внедрению энергосберегающих технологий, обеспечение населения приборами учета воды, электроэнергии;</w:t>
      </w:r>
    </w:p>
    <w:p w:rsidR="008107A3" w:rsidRPr="00FF65B0" w:rsidRDefault="008107A3" w:rsidP="008107A3">
      <w:pPr>
        <w:widowControl w:val="0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>- строительство тротуаров в населенных пунктах Первомайского сельского поселения;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 xml:space="preserve">       - проведение ремонта   улично-дорожной сети всех населенных пунктов;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 xml:space="preserve">       - проведение работ по ликвидации несанкционированных свалок ТБО;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t xml:space="preserve">        - привлечение средств на благоустройство  парков и скверов, вхождение для реализации мероприятия в государственные программы Воронежской области;</w:t>
      </w:r>
    </w:p>
    <w:p w:rsidR="008107A3" w:rsidRPr="00FF65B0" w:rsidRDefault="008107A3" w:rsidP="008107A3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FF65B0">
        <w:rPr>
          <w:rFonts w:ascii="Times New Roman" w:hAnsi="Times New Roman"/>
          <w:bCs/>
          <w:iCs/>
          <w:sz w:val="28"/>
          <w:szCs w:val="28"/>
        </w:rPr>
        <w:lastRenderedPageBreak/>
        <w:tab/>
        <w:t xml:space="preserve">Реализация мероприятий в сфере модернизации жилищно-коммунального хозяйства позволит к 2020 году улучшить условия проживания населения. </w:t>
      </w:r>
    </w:p>
    <w:p w:rsidR="008107A3" w:rsidRPr="00FF65B0" w:rsidRDefault="008107A3" w:rsidP="008107A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F65B0">
        <w:rPr>
          <w:rFonts w:ascii="Times New Roman" w:hAnsi="Times New Roman"/>
          <w:b/>
          <w:i/>
          <w:sz w:val="28"/>
          <w:szCs w:val="28"/>
        </w:rPr>
        <w:t xml:space="preserve">         Основные целевые индикаторы, достижение которых должна обеспечить стратегия социально-экономического развития Первомайского сельского поселения представлены в приложении 1.</w:t>
      </w:r>
    </w:p>
    <w:p w:rsidR="008107A3" w:rsidRPr="00FF65B0" w:rsidRDefault="008107A3" w:rsidP="008107A3">
      <w:pPr>
        <w:rPr>
          <w:rFonts w:ascii="Times New Roman" w:hAnsi="Times New Roman"/>
        </w:rPr>
      </w:pPr>
    </w:p>
    <w:p w:rsidR="008107A3" w:rsidRPr="00FF65B0" w:rsidRDefault="008107A3" w:rsidP="008107A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t>РАЗДЕЛ 3. МЕХАНИЗМЫ РЕАЛИЗАЦИИ СТРАТЕГИИ</w:t>
      </w:r>
    </w:p>
    <w:p w:rsidR="008107A3" w:rsidRPr="00FF65B0" w:rsidRDefault="008107A3" w:rsidP="008107A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</w:p>
    <w:p w:rsidR="008107A3" w:rsidRPr="00FF65B0" w:rsidRDefault="008107A3" w:rsidP="008107A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t xml:space="preserve">ПЕРВОМАЙСКОГО  СЕЛЬСКОГО ПОСЕЛЕНИЯ. </w:t>
      </w:r>
    </w:p>
    <w:p w:rsidR="008107A3" w:rsidRPr="00FF65B0" w:rsidRDefault="008107A3" w:rsidP="008107A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A3" w:rsidRPr="00FF65B0" w:rsidRDefault="008107A3" w:rsidP="008107A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t>Стратегия социально – экономического развития  Первомайского сельского поселения  Богучарского муниципального района Воронежской области до 2020 года реализуется на правовой базе, основанной на Федеральном законе от 06.10.2003 №131-ФЗ «Об общих принципах организации местного самоуправления в Российской Федерации», Федеральном законе от 28.06.2014 №172-ФЗ «</w:t>
      </w:r>
      <w:r w:rsidRPr="00FF65B0">
        <w:rPr>
          <w:rFonts w:ascii="Times New Roman" w:hAnsi="Times New Roman" w:cs="Times New Roman"/>
          <w:bCs/>
          <w:sz w:val="28"/>
          <w:szCs w:val="28"/>
        </w:rPr>
        <w:t xml:space="preserve">О стратегическом планировании в Российской Федерации», Закон Воронежской области от30.06.2010 №65-ОЗ «О стратегии социально-экономического развития Воронежской области на период до 2020 года» (в редакции от 02.03.2015), Стратегии социально-экономического развития Богучарского муниципального района Воронежской области на период до 2020 года (решение Совета народных депутатов Богучарского муниципального района от 06.07.2011 №291),  </w:t>
      </w:r>
      <w:r w:rsidRPr="00FF65B0">
        <w:rPr>
          <w:rFonts w:ascii="Times New Roman" w:hAnsi="Times New Roman" w:cs="Times New Roman"/>
          <w:sz w:val="28"/>
          <w:szCs w:val="28"/>
        </w:rPr>
        <w:t>Устава Первомайского  сельского поселения  Богучарского муниципального района.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Цели, задачи и мероприятия стратегии определены в соответствии с приоритетами стратегии социально-экономического развития Российской Федерации, Воронежской области, Богучарского муниципального района, их состав отражает стратегию, приоритеты и основные направления развития Первомайского сельского поселения.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Существующая нормативно-правовая база не позволяет</w:t>
      </w:r>
      <w:r w:rsidRPr="00FF65B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FF65B0">
        <w:rPr>
          <w:rFonts w:ascii="Times New Roman" w:hAnsi="Times New Roman"/>
          <w:sz w:val="28"/>
          <w:szCs w:val="28"/>
        </w:rPr>
        <w:t xml:space="preserve">эффективно решать вопросы социально-экономического развития поселения. Ее разработка является одним из условий обеспечения реализации основных положений о реформировании территориальных, организационных, финансово-экономических основ местного самоуправления, предусмотренных Федеральном законом «Об общих принципах организации местного самоуправления в Российской Федерации».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Проведение нормативно-правовых  преобразований направлено на: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1. Реформирование местного самоуправления: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формирование территориальной организации поселения (актуализация генерального  плана Первомайского сельского поселения);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lastRenderedPageBreak/>
        <w:t>-  формирование, утверждение, исполнение  бюджета Первомайского сельского поселения на очередной финансовый год.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2. Создание прозрачных и стабильных условий осуществления экономической деятельности, стимулирующих развитие производства, приток инвестиций: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  создание условий для государственной и муниципальной поддержки инвестиционной деятельности;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повышение эффективности управления муниципальной собственностью, земельными и иными ресурсами;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- создание комфортных условий проживания и отдыха населения. 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3. Создание условий для развития социальной, инженерной, транспортной  инфраструктур  поселения: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развитие жилищно-коммунального комплекса;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- создание условий для активизации индивидуального жилищного строительства, развития ипотечного жилищного кредитования;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 xml:space="preserve">- определение для поселения оптимального набора объектов социальной и инженерной инфраструктур. 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Механизм реализации стратегии соответствует экономической ситуации, прогнозируемой на ближайшие годы.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Главным условием реализации стратегии является привлечение в экономику, инфраструктуру  и социальную сферу достаточных финансовых ресурсов.</w:t>
      </w:r>
    </w:p>
    <w:p w:rsidR="008107A3" w:rsidRPr="00FF65B0" w:rsidRDefault="008107A3" w:rsidP="008107A3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FF65B0">
        <w:rPr>
          <w:lang w:eastAsia="en-US"/>
        </w:rPr>
        <w:t xml:space="preserve"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выбор исполнителей программных мероприятий будет осуществлен на конкурсной основе. </w:t>
      </w:r>
    </w:p>
    <w:p w:rsidR="008107A3" w:rsidRPr="00FF65B0" w:rsidRDefault="008107A3" w:rsidP="008107A3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FF65B0">
        <w:rPr>
          <w:lang w:eastAsia="en-US"/>
        </w:rPr>
        <w:t xml:space="preserve">В соответствии с Законами Воронежской области от 30.06.2010 №62-ОЗ «О залоге имущества, находящегося в собственности Воронежской области» и </w:t>
      </w:r>
      <w:r w:rsidRPr="00FF65B0">
        <w:rPr>
          <w:sz w:val="24"/>
          <w:szCs w:val="24"/>
        </w:rPr>
        <w:t xml:space="preserve"> </w:t>
      </w:r>
      <w:r w:rsidRPr="00FF65B0">
        <w:rPr>
          <w:lang w:eastAsia="en-US"/>
        </w:rPr>
        <w:t xml:space="preserve">от 07.07.2006 г. № 67-ОЗ «О государственной (областной) поддержке инвестиционной деятельности на территории Воронежской области», постановлением администрации области </w:t>
      </w:r>
      <w:r w:rsidRPr="00FF65B0">
        <w:t xml:space="preserve">от 08.11.2010 №950 «Об утверждении положения о порядке предоставления  в залог областного имущества» </w:t>
      </w:r>
      <w:r w:rsidRPr="00FF65B0">
        <w:rPr>
          <w:lang w:eastAsia="en-US"/>
        </w:rPr>
        <w:t xml:space="preserve">для инвесторов предусмотрены следующие меры государственной (областной) и муниципальной поддержки: </w:t>
      </w:r>
    </w:p>
    <w:p w:rsidR="008107A3" w:rsidRPr="00FF65B0" w:rsidRDefault="008107A3" w:rsidP="008107A3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FF65B0">
        <w:rPr>
          <w:lang w:eastAsia="en-US"/>
        </w:rPr>
        <w:t>- гарантии за счет объектов областного залогового фонда для обеспечения исполнения обязательств по кредитам, привлеченным для реализации инвестиционных проектов;</w:t>
      </w:r>
    </w:p>
    <w:p w:rsidR="008107A3" w:rsidRPr="00FF65B0" w:rsidRDefault="008107A3" w:rsidP="008107A3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FF65B0">
        <w:rPr>
          <w:lang w:eastAsia="en-US"/>
        </w:rPr>
        <w:lastRenderedPageBreak/>
        <w:t>- бюджетные субсидии на оплату части процентов за пользование банковскими кредитами;</w:t>
      </w:r>
    </w:p>
    <w:p w:rsidR="008107A3" w:rsidRPr="00FF65B0" w:rsidRDefault="008107A3" w:rsidP="008107A3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FF65B0">
        <w:rPr>
          <w:lang w:eastAsia="en-US"/>
        </w:rPr>
        <w:t>- налоговые льготы в части средств, зачисляемых в областной и местный бюджеты;</w:t>
      </w:r>
    </w:p>
    <w:p w:rsidR="008107A3" w:rsidRPr="00FF65B0" w:rsidRDefault="008107A3" w:rsidP="008107A3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FF65B0">
        <w:rPr>
          <w:lang w:eastAsia="en-US"/>
        </w:rPr>
        <w:t>- инвестиционные налоговые кредиты на срок реализации проектов.</w:t>
      </w:r>
    </w:p>
    <w:p w:rsidR="008107A3" w:rsidRPr="00FF65B0" w:rsidRDefault="008107A3" w:rsidP="008107A3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FF65B0">
        <w:rPr>
          <w:lang w:eastAsia="en-US"/>
        </w:rPr>
        <w:t>Одними из основных условий предоставления гарантий за счет объектов областного залогового фонда являются наличие собственных денежных средств в размере,  не менее 20% от стоимости инвестиционного проекта и наличие  кредиторов, готовых предоставить средства на кредитование проекта. Учитываются также финансовое состояние заемщика, срок окупаемости проекта и его бюджетная и социальная эффективность. При получении гарантий заявителем предоставляется встречное обеспечение исполнения обязательств на условиях, предусмотренных инвестиционным соглашением между администрацией Воронежской области и заявителем.</w:t>
      </w:r>
    </w:p>
    <w:p w:rsidR="008107A3" w:rsidRPr="00FF65B0" w:rsidRDefault="008107A3" w:rsidP="008107A3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FF65B0">
        <w:rPr>
          <w:lang w:eastAsia="en-US"/>
        </w:rPr>
        <w:t>При таком механизме поддержки инвестиционных проектов риск невозвратности заемных средств несут кредитные учреждения.</w:t>
      </w:r>
    </w:p>
    <w:p w:rsidR="008107A3" w:rsidRPr="00FF65B0" w:rsidRDefault="008107A3" w:rsidP="008107A3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FF65B0">
        <w:rPr>
          <w:lang w:eastAsia="en-US"/>
        </w:rPr>
        <w:t>Для оказания государственной (областной) и муниципальной поддержки программой предусмотрен конкурсный отбор инвестиционных проектов. Критериями отбора являются: соответствие проекта приоритетным направлениям развития экономики, устойчивое финансовое положение предприятия, высокий уровень налоговых поступлений в бюджеты всех уровней, социальная направленность и срок окупаемости проекта.</w:t>
      </w:r>
    </w:p>
    <w:p w:rsidR="008107A3" w:rsidRPr="00FF65B0" w:rsidRDefault="008107A3" w:rsidP="00810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65B0">
        <w:rPr>
          <w:rFonts w:ascii="Times New Roman" w:hAnsi="Times New Roman"/>
          <w:sz w:val="28"/>
          <w:szCs w:val="28"/>
        </w:rPr>
        <w:t>Особое внимание будет уделяться реализации высокоэффективных инвестиционных проектов со сроком окупаемости до трех лет,  ориентированных на скорейшее решение основных задач программы и обеспечивающих уже  на начальном этапе их реализации поступление дополнительных средств в местный и областной бюджеты, создание новых рабочих мест. Планируется также осуществление ряда первоочередных мероприятий социального характера, призванных смягчить наиболее острые проблемы в сфере здравоохранения, образования, водоснабжения и водоотведения.</w:t>
      </w:r>
    </w:p>
    <w:p w:rsidR="008107A3" w:rsidRPr="00FF65B0" w:rsidRDefault="008107A3" w:rsidP="008107A3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5B0">
        <w:rPr>
          <w:rFonts w:ascii="Times New Roman" w:hAnsi="Times New Roman" w:cs="Times New Roman"/>
          <w:sz w:val="28"/>
          <w:szCs w:val="28"/>
        </w:rPr>
        <w:t>ЗАКЛЮЧЕНИЕ.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F65B0">
        <w:rPr>
          <w:color w:val="000000"/>
          <w:sz w:val="28"/>
          <w:szCs w:val="28"/>
        </w:rPr>
        <w:t xml:space="preserve">Процесс разработки Стратегии социально-экономического развития Первомайского сельского поселения показал, что муниципальное образование  обладает значительным и разнообразным потенциалом для своего устойчивого развития. Разработка основных стратегических направлений позволяет привлечь к этому процессу широкие слои населения, представителей бизнеса, общественные организации. В стратегическом плане сформирован образ муниципального образования, имеющего, как и большинство территорий, серьезные экономические, </w:t>
      </w:r>
      <w:r w:rsidRPr="00FF65B0">
        <w:rPr>
          <w:color w:val="000000"/>
          <w:sz w:val="28"/>
          <w:szCs w:val="28"/>
        </w:rPr>
        <w:lastRenderedPageBreak/>
        <w:t>социальные и инфраструктурные проблемы, но знающего и использующего пути их разрешения и способного обеспечить своим жителям высокое качество жизни и безопасность жизнедеятельности.</w:t>
      </w:r>
    </w:p>
    <w:p w:rsidR="008107A3" w:rsidRPr="00FF65B0" w:rsidRDefault="008107A3" w:rsidP="008107A3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FF65B0">
        <w:rPr>
          <w:color w:val="000000"/>
          <w:sz w:val="28"/>
          <w:szCs w:val="28"/>
        </w:rPr>
        <w:t>Поставленные цели и задачи будут реализовываться через конкретные муниципальные программы социально-экономического развития по каждому блоку экономики и социальной сферы, в соответствии с полномочиями органов местного самоуправлении и вопросами местного значения.</w:t>
      </w:r>
    </w:p>
    <w:p w:rsidR="008107A3" w:rsidRPr="00FF65B0" w:rsidRDefault="008107A3" w:rsidP="008107A3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8107A3" w:rsidRPr="00FF65B0" w:rsidRDefault="008107A3" w:rsidP="008107A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  <w:sectPr w:rsidR="008107A3" w:rsidRPr="00FF65B0" w:rsidSect="00FF65B0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107A3" w:rsidRPr="00FF65B0" w:rsidRDefault="008107A3" w:rsidP="008107A3">
      <w:pPr>
        <w:jc w:val="right"/>
        <w:rPr>
          <w:rFonts w:ascii="Times New Roman" w:hAnsi="Times New Roman"/>
          <w:sz w:val="25"/>
          <w:szCs w:val="25"/>
        </w:rPr>
      </w:pPr>
      <w:r w:rsidRPr="00FF65B0">
        <w:rPr>
          <w:rFonts w:ascii="Times New Roman" w:hAnsi="Times New Roman"/>
          <w:sz w:val="25"/>
          <w:szCs w:val="25"/>
        </w:rPr>
        <w:lastRenderedPageBreak/>
        <w:t>Приложение 1.</w:t>
      </w:r>
    </w:p>
    <w:p w:rsidR="008107A3" w:rsidRPr="00FF65B0" w:rsidRDefault="008107A3" w:rsidP="008107A3">
      <w:pPr>
        <w:jc w:val="center"/>
        <w:rPr>
          <w:rFonts w:ascii="Times New Roman" w:hAnsi="Times New Roman"/>
          <w:b/>
        </w:rPr>
      </w:pPr>
      <w:r w:rsidRPr="00FF65B0">
        <w:rPr>
          <w:rFonts w:ascii="Times New Roman" w:hAnsi="Times New Roman"/>
          <w:b/>
        </w:rPr>
        <w:t xml:space="preserve">Значение прогнозных показателей (индикаторов) реализации </w:t>
      </w:r>
    </w:p>
    <w:p w:rsidR="008107A3" w:rsidRPr="00FF65B0" w:rsidRDefault="008107A3" w:rsidP="008107A3">
      <w:pPr>
        <w:jc w:val="center"/>
        <w:rPr>
          <w:rFonts w:ascii="Times New Roman" w:hAnsi="Times New Roman"/>
          <w:b/>
        </w:rPr>
      </w:pPr>
      <w:r w:rsidRPr="00FF65B0">
        <w:rPr>
          <w:rFonts w:ascii="Times New Roman" w:hAnsi="Times New Roman"/>
          <w:b/>
        </w:rPr>
        <w:t>Стратегии социально-экономического развития</w:t>
      </w:r>
    </w:p>
    <w:p w:rsidR="008107A3" w:rsidRPr="00FF65B0" w:rsidRDefault="008107A3" w:rsidP="008107A3">
      <w:pPr>
        <w:jc w:val="center"/>
        <w:rPr>
          <w:rFonts w:ascii="Times New Roman" w:hAnsi="Times New Roman"/>
          <w:b/>
        </w:rPr>
      </w:pPr>
      <w:r w:rsidRPr="00FF65B0">
        <w:rPr>
          <w:rFonts w:ascii="Times New Roman" w:hAnsi="Times New Roman"/>
          <w:b/>
        </w:rPr>
        <w:t xml:space="preserve"> Первомайского  сельского поселения на период до 2020 года</w:t>
      </w:r>
    </w:p>
    <w:p w:rsidR="008107A3" w:rsidRPr="00FF65B0" w:rsidRDefault="008107A3" w:rsidP="008107A3">
      <w:pPr>
        <w:jc w:val="center"/>
        <w:rPr>
          <w:rFonts w:ascii="Times New Roman" w:hAnsi="Times New Roman"/>
          <w:b/>
        </w:rPr>
      </w:pPr>
    </w:p>
    <w:tbl>
      <w:tblPr>
        <w:tblStyle w:val="af2"/>
        <w:tblW w:w="0" w:type="auto"/>
        <w:tblLook w:val="04A0"/>
      </w:tblPr>
      <w:tblGrid>
        <w:gridCol w:w="5637"/>
        <w:gridCol w:w="1275"/>
        <w:gridCol w:w="1182"/>
        <w:gridCol w:w="1230"/>
      </w:tblGrid>
      <w:tr w:rsidR="008107A3" w:rsidRPr="00FF65B0" w:rsidTr="008107A3">
        <w:trPr>
          <w:trHeight w:val="322"/>
        </w:trPr>
        <w:tc>
          <w:tcPr>
            <w:tcW w:w="5637" w:type="dxa"/>
            <w:vMerge w:val="restart"/>
            <w:vAlign w:val="center"/>
          </w:tcPr>
          <w:p w:rsidR="008107A3" w:rsidRPr="00FF65B0" w:rsidRDefault="008107A3" w:rsidP="008107A3">
            <w:pPr>
              <w:jc w:val="center"/>
            </w:pPr>
            <w:r w:rsidRPr="00FF65B0">
              <w:t>Показатели достижения стратегической цели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8107A3" w:rsidRPr="00FF65B0" w:rsidRDefault="008107A3" w:rsidP="008107A3">
            <w:pPr>
              <w:jc w:val="center"/>
            </w:pPr>
            <w:r w:rsidRPr="00FF65B0">
              <w:t>годы</w:t>
            </w:r>
          </w:p>
        </w:tc>
      </w:tr>
      <w:tr w:rsidR="008107A3" w:rsidRPr="00FF65B0" w:rsidTr="008107A3">
        <w:tc>
          <w:tcPr>
            <w:tcW w:w="5637" w:type="dxa"/>
            <w:vMerge/>
          </w:tcPr>
          <w:p w:rsidR="008107A3" w:rsidRPr="00FF65B0" w:rsidRDefault="008107A3" w:rsidP="008107A3">
            <w:pPr>
              <w:jc w:val="center"/>
            </w:pP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2014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2015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2020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pPr>
              <w:jc w:val="center"/>
            </w:pPr>
            <w:r w:rsidRPr="00FF65B0">
              <w:t>1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3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4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5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r w:rsidRPr="00FF65B0">
              <w:rPr>
                <w:color w:val="000000" w:themeColor="text1"/>
              </w:rPr>
              <w:t>Среднегодовая численность постоянного населения, человек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1255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1234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1186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pPr>
              <w:rPr>
                <w:color w:val="000000" w:themeColor="text1"/>
              </w:rPr>
            </w:pPr>
            <w:r w:rsidRPr="00FF65B0">
              <w:t>Ожидаемая продолжительность жизни, лет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71,0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0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B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pPr>
              <w:rPr>
                <w:color w:val="000000" w:themeColor="text1"/>
              </w:rPr>
            </w:pPr>
            <w:r w:rsidRPr="00FF65B0">
              <w:rPr>
                <w:color w:val="000000" w:themeColor="text1"/>
              </w:rPr>
              <w:t xml:space="preserve">Коэффициент рождаемости на 1000 чел. среднегодового населения, промилле              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12,0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12,5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14,5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pPr>
              <w:rPr>
                <w:color w:val="000000" w:themeColor="text1"/>
              </w:rPr>
            </w:pPr>
            <w:r w:rsidRPr="00FF65B0">
              <w:rPr>
                <w:color w:val="000000" w:themeColor="text1"/>
              </w:rPr>
              <w:t xml:space="preserve">Коэффициент общей смертности на 1000 чел. среднегодового населения, промилле 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12,7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12,4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12,0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pPr>
              <w:rPr>
                <w:color w:val="000000" w:themeColor="text1"/>
              </w:rPr>
            </w:pPr>
            <w:r w:rsidRPr="00FF65B0">
              <w:rPr>
                <w:color w:val="000000" w:themeColor="text1"/>
              </w:rPr>
              <w:t>Занято в экономике, человек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474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465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451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pPr>
              <w:rPr>
                <w:color w:val="000000" w:themeColor="text1"/>
              </w:rPr>
            </w:pPr>
            <w:r w:rsidRPr="00FF65B0">
              <w:rPr>
                <w:color w:val="000000" w:themeColor="text1"/>
              </w:rPr>
              <w:t>Численность зарегистрированных безработных, человек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7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6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4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r w:rsidRPr="00FF65B0">
              <w:t>Объем отгруженных товаров собственного производства, выполненных работ и услуг собственными силами в промышленном производстве, млн рублей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-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-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15,0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r w:rsidRPr="00FF65B0">
              <w:t>Реальные располагаемые доходы населения, % к пред. году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99,0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102,0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105,0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r w:rsidRPr="00FF65B0">
              <w:rPr>
                <w:color w:val="000000" w:themeColor="text1"/>
              </w:rPr>
              <w:t>Объем инвестиций в основной капитал  в расчете на 1 жителя), рублей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1255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1301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1400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pPr>
              <w:rPr>
                <w:color w:val="000000" w:themeColor="text1"/>
              </w:rPr>
            </w:pPr>
            <w:r w:rsidRPr="00FF65B0">
              <w:rPr>
                <w:color w:val="000000" w:themeColor="text1"/>
              </w:rPr>
              <w:t xml:space="preserve">Количество субъектов малого и среднего предпринимательства на 1000 человек, единиц 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7,2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7,4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8,0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r w:rsidRPr="00FF65B0">
              <w:rPr>
                <w:bCs/>
                <w:color w:val="000000" w:themeColor="text1"/>
              </w:rPr>
              <w:t>Среднемесячная номинальная начисленная заработная плата работников, рублей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14033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15245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18457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r w:rsidRPr="00FF65B0">
              <w:rPr>
                <w:color w:val="000000" w:themeColor="text1"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поселения,%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90,7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91,0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92,0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r w:rsidRPr="00FF65B0">
              <w:rPr>
                <w:color w:val="000000" w:themeColor="text1"/>
              </w:rPr>
              <w:t>Доля населения, систематически занимающегося физической культурой и спортом,%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24,2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24,6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27,0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r w:rsidRPr="00FF65B0">
              <w:rPr>
                <w:color w:val="000000" w:themeColor="text1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субвенций),%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74,2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75,0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76,0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r w:rsidRPr="00FF65B0">
              <w:lastRenderedPageBreak/>
              <w:t>Собственные доходы местного бюджета на душу  населения,рублей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2011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2105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2357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r w:rsidRPr="00FF65B0">
              <w:rPr>
                <w:bCs/>
              </w:rPr>
              <w:t>Доля протяженности освещенных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60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62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70</w:t>
            </w:r>
          </w:p>
        </w:tc>
      </w:tr>
      <w:tr w:rsidR="008107A3" w:rsidRPr="00FF65B0" w:rsidTr="008107A3">
        <w:tc>
          <w:tcPr>
            <w:tcW w:w="5637" w:type="dxa"/>
          </w:tcPr>
          <w:p w:rsidR="008107A3" w:rsidRPr="00FF65B0" w:rsidRDefault="008107A3" w:rsidP="008107A3">
            <w:pPr>
              <w:rPr>
                <w:bCs/>
              </w:rPr>
            </w:pPr>
            <w:r w:rsidRPr="00FF65B0">
              <w:t>Доля отремонтированных автомобильных дорог общего пользования местного, значения поселения (улично-дорожная сеть), %</w:t>
            </w:r>
          </w:p>
        </w:tc>
        <w:tc>
          <w:tcPr>
            <w:tcW w:w="1275" w:type="dxa"/>
          </w:tcPr>
          <w:p w:rsidR="008107A3" w:rsidRPr="00FF65B0" w:rsidRDefault="008107A3" w:rsidP="008107A3">
            <w:pPr>
              <w:jc w:val="center"/>
            </w:pPr>
            <w:r w:rsidRPr="00FF65B0">
              <w:t>0,78</w:t>
            </w:r>
          </w:p>
        </w:tc>
        <w:tc>
          <w:tcPr>
            <w:tcW w:w="1182" w:type="dxa"/>
          </w:tcPr>
          <w:p w:rsidR="008107A3" w:rsidRPr="00FF65B0" w:rsidRDefault="008107A3" w:rsidP="008107A3">
            <w:pPr>
              <w:jc w:val="center"/>
            </w:pPr>
            <w:r w:rsidRPr="00FF65B0">
              <w:t>0,8</w:t>
            </w:r>
          </w:p>
        </w:tc>
        <w:tc>
          <w:tcPr>
            <w:tcW w:w="1230" w:type="dxa"/>
          </w:tcPr>
          <w:p w:rsidR="008107A3" w:rsidRPr="00FF65B0" w:rsidRDefault="008107A3" w:rsidP="008107A3">
            <w:pPr>
              <w:jc w:val="center"/>
            </w:pPr>
            <w:r w:rsidRPr="00FF65B0">
              <w:t>2,0</w:t>
            </w:r>
          </w:p>
        </w:tc>
      </w:tr>
    </w:tbl>
    <w:p w:rsidR="008107A3" w:rsidRPr="00FF65B0" w:rsidRDefault="008107A3" w:rsidP="008107A3">
      <w:pPr>
        <w:widowControl w:val="0"/>
        <w:ind w:right="-143" w:firstLine="567"/>
        <w:rPr>
          <w:rFonts w:ascii="Times New Roman" w:hAnsi="Times New Roman"/>
          <w:b/>
          <w:sz w:val="28"/>
          <w:szCs w:val="28"/>
        </w:rPr>
      </w:pPr>
    </w:p>
    <w:p w:rsidR="008107A3" w:rsidRPr="00FF65B0" w:rsidRDefault="008107A3" w:rsidP="008107A3">
      <w:pPr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rPr>
          <w:rFonts w:ascii="Times New Roman" w:hAnsi="Times New Roman"/>
          <w:sz w:val="28"/>
          <w:szCs w:val="28"/>
        </w:rPr>
      </w:pPr>
    </w:p>
    <w:p w:rsidR="008107A3" w:rsidRPr="00FF65B0" w:rsidRDefault="008107A3" w:rsidP="008107A3">
      <w:pPr>
        <w:rPr>
          <w:rFonts w:ascii="Times New Roman" w:hAnsi="Times New Roman"/>
        </w:rPr>
      </w:pPr>
    </w:p>
    <w:p w:rsidR="00605F71" w:rsidRPr="00FF65B0" w:rsidRDefault="00605F71" w:rsidP="00E6145C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605F71" w:rsidRPr="00FF65B0" w:rsidRDefault="00605F71" w:rsidP="00E6145C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605F71" w:rsidRPr="00FF65B0" w:rsidRDefault="00605F71" w:rsidP="00E6145C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605F71" w:rsidRPr="00FF65B0" w:rsidRDefault="00605F71" w:rsidP="00E6145C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605F71" w:rsidRPr="00FF65B0" w:rsidRDefault="00605F71" w:rsidP="00E6145C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605F71" w:rsidRPr="00FF65B0" w:rsidRDefault="00605F71" w:rsidP="00E6145C">
      <w:pPr>
        <w:pStyle w:val="21"/>
        <w:shd w:val="clear" w:color="auto" w:fill="auto"/>
        <w:spacing w:line="360" w:lineRule="auto"/>
        <w:ind w:firstLine="0"/>
      </w:pPr>
    </w:p>
    <w:p w:rsidR="003865D7" w:rsidRPr="00FF65B0" w:rsidRDefault="003865D7" w:rsidP="00E6145C">
      <w:pPr>
        <w:ind w:firstLine="708"/>
        <w:rPr>
          <w:rFonts w:ascii="Times New Roman" w:hAnsi="Times New Roman"/>
          <w:sz w:val="28"/>
          <w:szCs w:val="28"/>
        </w:rPr>
      </w:pPr>
    </w:p>
    <w:sectPr w:rsidR="003865D7" w:rsidRPr="00FF65B0" w:rsidSect="000C1F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06" w:rsidRDefault="001D6006" w:rsidP="00DD6CF2">
      <w:pPr>
        <w:spacing w:after="0" w:line="240" w:lineRule="auto"/>
      </w:pPr>
      <w:r>
        <w:separator/>
      </w:r>
    </w:p>
  </w:endnote>
  <w:endnote w:type="continuationSeparator" w:id="0">
    <w:p w:rsidR="001D6006" w:rsidRDefault="001D6006" w:rsidP="00DD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0B" w:rsidRDefault="00F1720B">
    <w:pPr>
      <w:pStyle w:val="ad"/>
      <w:jc w:val="right"/>
    </w:pPr>
    <w:fldSimple w:instr=" PAGE   \* MERGEFORMAT ">
      <w:r w:rsidR="00585B19">
        <w:rPr>
          <w:noProof/>
        </w:rPr>
        <w:t>10</w:t>
      </w:r>
    </w:fldSimple>
  </w:p>
  <w:p w:rsidR="00F1720B" w:rsidRDefault="00F1720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0B" w:rsidRDefault="00F1720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0B" w:rsidRDefault="00F1720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0B" w:rsidRDefault="00F172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06" w:rsidRDefault="001D6006" w:rsidP="00DD6CF2">
      <w:pPr>
        <w:spacing w:after="0" w:line="240" w:lineRule="auto"/>
      </w:pPr>
      <w:r>
        <w:separator/>
      </w:r>
    </w:p>
  </w:footnote>
  <w:footnote w:type="continuationSeparator" w:id="0">
    <w:p w:rsidR="001D6006" w:rsidRDefault="001D6006" w:rsidP="00DD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0B" w:rsidRDefault="00F172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0B" w:rsidRDefault="00F172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0B" w:rsidRDefault="00F172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D0"/>
    <w:multiLevelType w:val="hybridMultilevel"/>
    <w:tmpl w:val="D2C08A06"/>
    <w:lvl w:ilvl="0" w:tplc="6A2ED3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A107F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D414F"/>
    <w:multiLevelType w:val="multilevel"/>
    <w:tmpl w:val="603A0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4603F3"/>
    <w:multiLevelType w:val="hybridMultilevel"/>
    <w:tmpl w:val="472232CE"/>
    <w:lvl w:ilvl="0" w:tplc="98DE19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6EA3650"/>
    <w:multiLevelType w:val="hybridMultilevel"/>
    <w:tmpl w:val="BF8AB3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4B2C90"/>
    <w:multiLevelType w:val="hybridMultilevel"/>
    <w:tmpl w:val="D5386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1B464A"/>
    <w:multiLevelType w:val="hybridMultilevel"/>
    <w:tmpl w:val="11347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66EBB"/>
    <w:multiLevelType w:val="hybridMultilevel"/>
    <w:tmpl w:val="0E96E982"/>
    <w:lvl w:ilvl="0" w:tplc="C4DE1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28124B"/>
    <w:multiLevelType w:val="hybridMultilevel"/>
    <w:tmpl w:val="1264C54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ADA2D15"/>
    <w:multiLevelType w:val="hybridMultilevel"/>
    <w:tmpl w:val="0C4643B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74128"/>
    <w:multiLevelType w:val="multilevel"/>
    <w:tmpl w:val="A9A0EC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32E1284E"/>
    <w:multiLevelType w:val="hybridMultilevel"/>
    <w:tmpl w:val="1BAC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5F7547"/>
    <w:multiLevelType w:val="hybridMultilevel"/>
    <w:tmpl w:val="631A3E36"/>
    <w:lvl w:ilvl="0" w:tplc="18D2A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F5EE2"/>
    <w:multiLevelType w:val="hybridMultilevel"/>
    <w:tmpl w:val="055AADA4"/>
    <w:lvl w:ilvl="0" w:tplc="DDDCE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D9534A"/>
    <w:multiLevelType w:val="hybridMultilevel"/>
    <w:tmpl w:val="052823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B35898"/>
    <w:multiLevelType w:val="hybridMultilevel"/>
    <w:tmpl w:val="70B68A12"/>
    <w:lvl w:ilvl="0" w:tplc="CCCAF7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F3B41"/>
    <w:multiLevelType w:val="multilevel"/>
    <w:tmpl w:val="E9028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281D70"/>
    <w:multiLevelType w:val="hybridMultilevel"/>
    <w:tmpl w:val="0D7A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40521"/>
    <w:multiLevelType w:val="hybridMultilevel"/>
    <w:tmpl w:val="EDD6D21A"/>
    <w:lvl w:ilvl="0" w:tplc="4ACAAD3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5C1BDA"/>
    <w:multiLevelType w:val="hybridMultilevel"/>
    <w:tmpl w:val="18A4D32C"/>
    <w:lvl w:ilvl="0" w:tplc="CE7C1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70E9B"/>
    <w:multiLevelType w:val="hybridMultilevel"/>
    <w:tmpl w:val="DB4A51F2"/>
    <w:lvl w:ilvl="0" w:tplc="12A0D37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262626" w:themeColor="text1" w:themeTint="D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651CC"/>
    <w:multiLevelType w:val="hybridMultilevel"/>
    <w:tmpl w:val="AD36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103C8"/>
    <w:multiLevelType w:val="hybridMultilevel"/>
    <w:tmpl w:val="1CAC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652E8D"/>
    <w:multiLevelType w:val="hybridMultilevel"/>
    <w:tmpl w:val="4A14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42EE8"/>
    <w:multiLevelType w:val="hybridMultilevel"/>
    <w:tmpl w:val="60AE674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DB56FB"/>
    <w:multiLevelType w:val="hybridMultilevel"/>
    <w:tmpl w:val="501E0238"/>
    <w:lvl w:ilvl="0" w:tplc="118EFAC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63A09"/>
    <w:multiLevelType w:val="hybridMultilevel"/>
    <w:tmpl w:val="624EE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941F9"/>
    <w:multiLevelType w:val="multilevel"/>
    <w:tmpl w:val="6298EF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32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ACD2738"/>
    <w:multiLevelType w:val="hybridMultilevel"/>
    <w:tmpl w:val="8700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D094A"/>
    <w:multiLevelType w:val="hybridMultilevel"/>
    <w:tmpl w:val="0122E026"/>
    <w:lvl w:ilvl="0" w:tplc="421C763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0E15B9D"/>
    <w:multiLevelType w:val="hybridMultilevel"/>
    <w:tmpl w:val="4754D88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>
    <w:nsid w:val="631723BA"/>
    <w:multiLevelType w:val="hybridMultilevel"/>
    <w:tmpl w:val="19D203D6"/>
    <w:lvl w:ilvl="0" w:tplc="410E4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BD1541"/>
    <w:multiLevelType w:val="hybridMultilevel"/>
    <w:tmpl w:val="22EAC56E"/>
    <w:lvl w:ilvl="0" w:tplc="70AAB56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3B7D0C"/>
    <w:multiLevelType w:val="hybridMultilevel"/>
    <w:tmpl w:val="A5227BF2"/>
    <w:lvl w:ilvl="0" w:tplc="FA9857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5E021F"/>
    <w:multiLevelType w:val="hybridMultilevel"/>
    <w:tmpl w:val="27A08A12"/>
    <w:lvl w:ilvl="0" w:tplc="5936C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2A2412"/>
    <w:multiLevelType w:val="hybridMultilevel"/>
    <w:tmpl w:val="59D23540"/>
    <w:lvl w:ilvl="0" w:tplc="54C0DDFA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1">
    <w:nsid w:val="67F32F34"/>
    <w:multiLevelType w:val="hybridMultilevel"/>
    <w:tmpl w:val="496289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5A179B"/>
    <w:multiLevelType w:val="hybridMultilevel"/>
    <w:tmpl w:val="991C687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D971063"/>
    <w:multiLevelType w:val="hybridMultilevel"/>
    <w:tmpl w:val="00FE81D4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4">
    <w:nsid w:val="6F8B096C"/>
    <w:multiLevelType w:val="multilevel"/>
    <w:tmpl w:val="3E7452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5E35CA9"/>
    <w:multiLevelType w:val="hybridMultilevel"/>
    <w:tmpl w:val="F1F25A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7">
    <w:nsid w:val="7DF57AC1"/>
    <w:multiLevelType w:val="hybridMultilevel"/>
    <w:tmpl w:val="9522BD02"/>
    <w:lvl w:ilvl="0" w:tplc="A5AC3D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44"/>
  </w:num>
  <w:num w:numId="4">
    <w:abstractNumId w:val="3"/>
  </w:num>
  <w:num w:numId="5">
    <w:abstractNumId w:val="1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7"/>
  </w:num>
  <w:num w:numId="9">
    <w:abstractNumId w:val="11"/>
  </w:num>
  <w:num w:numId="10">
    <w:abstractNumId w:val="35"/>
  </w:num>
  <w:num w:numId="11">
    <w:abstractNumId w:val="41"/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22"/>
  </w:num>
  <w:num w:numId="17">
    <w:abstractNumId w:val="46"/>
  </w:num>
  <w:num w:numId="18">
    <w:abstractNumId w:val="33"/>
  </w:num>
  <w:num w:numId="19">
    <w:abstractNumId w:val="43"/>
  </w:num>
  <w:num w:numId="20">
    <w:abstractNumId w:val="34"/>
  </w:num>
  <w:num w:numId="21">
    <w:abstractNumId w:val="20"/>
  </w:num>
  <w:num w:numId="22">
    <w:abstractNumId w:val="0"/>
  </w:num>
  <w:num w:numId="23">
    <w:abstractNumId w:val="1"/>
  </w:num>
  <w:num w:numId="24">
    <w:abstractNumId w:val="47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2"/>
  </w:num>
  <w:num w:numId="33">
    <w:abstractNumId w:val="8"/>
  </w:num>
  <w:num w:numId="34">
    <w:abstractNumId w:val="4"/>
  </w:num>
  <w:num w:numId="35">
    <w:abstractNumId w:val="30"/>
  </w:num>
  <w:num w:numId="36">
    <w:abstractNumId w:val="19"/>
  </w:num>
  <w:num w:numId="37">
    <w:abstractNumId w:val="29"/>
  </w:num>
  <w:num w:numId="38">
    <w:abstractNumId w:val="42"/>
  </w:num>
  <w:num w:numId="39">
    <w:abstractNumId w:val="37"/>
  </w:num>
  <w:num w:numId="40">
    <w:abstractNumId w:val="24"/>
  </w:num>
  <w:num w:numId="41">
    <w:abstractNumId w:val="40"/>
  </w:num>
  <w:num w:numId="42">
    <w:abstractNumId w:val="26"/>
  </w:num>
  <w:num w:numId="43">
    <w:abstractNumId w:val="10"/>
  </w:num>
  <w:num w:numId="44">
    <w:abstractNumId w:val="45"/>
  </w:num>
  <w:num w:numId="45">
    <w:abstractNumId w:val="23"/>
  </w:num>
  <w:num w:numId="46">
    <w:abstractNumId w:val="16"/>
  </w:num>
  <w:num w:numId="47">
    <w:abstractNumId w:val="27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06F"/>
    <w:rsid w:val="0003714D"/>
    <w:rsid w:val="00043EAA"/>
    <w:rsid w:val="0009620E"/>
    <w:rsid w:val="000C1F89"/>
    <w:rsid w:val="000D50B4"/>
    <w:rsid w:val="000D5D05"/>
    <w:rsid w:val="0017057A"/>
    <w:rsid w:val="001A42B2"/>
    <w:rsid w:val="001D6006"/>
    <w:rsid w:val="001E5CB2"/>
    <w:rsid w:val="001F61B5"/>
    <w:rsid w:val="00214796"/>
    <w:rsid w:val="00224D6A"/>
    <w:rsid w:val="00225E96"/>
    <w:rsid w:val="002303F9"/>
    <w:rsid w:val="00290D25"/>
    <w:rsid w:val="002F04E5"/>
    <w:rsid w:val="003157D0"/>
    <w:rsid w:val="003344CF"/>
    <w:rsid w:val="00341685"/>
    <w:rsid w:val="0035189E"/>
    <w:rsid w:val="0036396E"/>
    <w:rsid w:val="00383931"/>
    <w:rsid w:val="003865D7"/>
    <w:rsid w:val="00390EBF"/>
    <w:rsid w:val="003D1DD7"/>
    <w:rsid w:val="003E09EF"/>
    <w:rsid w:val="003E26D6"/>
    <w:rsid w:val="003F5223"/>
    <w:rsid w:val="003F5552"/>
    <w:rsid w:val="00410520"/>
    <w:rsid w:val="00470B74"/>
    <w:rsid w:val="004A13FB"/>
    <w:rsid w:val="004A3B0D"/>
    <w:rsid w:val="004C20ED"/>
    <w:rsid w:val="004F306F"/>
    <w:rsid w:val="004F52D1"/>
    <w:rsid w:val="00502529"/>
    <w:rsid w:val="00524C0F"/>
    <w:rsid w:val="0054651F"/>
    <w:rsid w:val="00562629"/>
    <w:rsid w:val="00585B19"/>
    <w:rsid w:val="005952C4"/>
    <w:rsid w:val="005A718F"/>
    <w:rsid w:val="005B0037"/>
    <w:rsid w:val="005D5A5F"/>
    <w:rsid w:val="005F4BA6"/>
    <w:rsid w:val="005F4BB8"/>
    <w:rsid w:val="00605F71"/>
    <w:rsid w:val="006146B3"/>
    <w:rsid w:val="006B4AAA"/>
    <w:rsid w:val="006B7BAF"/>
    <w:rsid w:val="006C0842"/>
    <w:rsid w:val="006F491A"/>
    <w:rsid w:val="007066CC"/>
    <w:rsid w:val="00711DA8"/>
    <w:rsid w:val="00737C02"/>
    <w:rsid w:val="00772A3A"/>
    <w:rsid w:val="00792090"/>
    <w:rsid w:val="007A5FB8"/>
    <w:rsid w:val="007C0122"/>
    <w:rsid w:val="007C1AFD"/>
    <w:rsid w:val="007D7BC8"/>
    <w:rsid w:val="007F47FD"/>
    <w:rsid w:val="008107A3"/>
    <w:rsid w:val="008A2736"/>
    <w:rsid w:val="008E20C1"/>
    <w:rsid w:val="009149F7"/>
    <w:rsid w:val="009A4E25"/>
    <w:rsid w:val="009B49F4"/>
    <w:rsid w:val="009B7740"/>
    <w:rsid w:val="009D1E6D"/>
    <w:rsid w:val="009F17C4"/>
    <w:rsid w:val="00A67CC9"/>
    <w:rsid w:val="00A766E9"/>
    <w:rsid w:val="00A85045"/>
    <w:rsid w:val="00A96E74"/>
    <w:rsid w:val="00B1409C"/>
    <w:rsid w:val="00B43C23"/>
    <w:rsid w:val="00B5716C"/>
    <w:rsid w:val="00B63E51"/>
    <w:rsid w:val="00B93110"/>
    <w:rsid w:val="00B93937"/>
    <w:rsid w:val="00BC10D5"/>
    <w:rsid w:val="00BD1C80"/>
    <w:rsid w:val="00BE0700"/>
    <w:rsid w:val="00C04C93"/>
    <w:rsid w:val="00C10BB9"/>
    <w:rsid w:val="00C22314"/>
    <w:rsid w:val="00C56972"/>
    <w:rsid w:val="00C83DD0"/>
    <w:rsid w:val="00C91169"/>
    <w:rsid w:val="00CB1ABA"/>
    <w:rsid w:val="00CB26C2"/>
    <w:rsid w:val="00CE0251"/>
    <w:rsid w:val="00CF5A8C"/>
    <w:rsid w:val="00D0080D"/>
    <w:rsid w:val="00D01865"/>
    <w:rsid w:val="00D17839"/>
    <w:rsid w:val="00D2736D"/>
    <w:rsid w:val="00D30339"/>
    <w:rsid w:val="00D90313"/>
    <w:rsid w:val="00D95D35"/>
    <w:rsid w:val="00DC068B"/>
    <w:rsid w:val="00DC301C"/>
    <w:rsid w:val="00DD24D7"/>
    <w:rsid w:val="00DD5475"/>
    <w:rsid w:val="00DD6CF2"/>
    <w:rsid w:val="00DF4B81"/>
    <w:rsid w:val="00E4233A"/>
    <w:rsid w:val="00E6145C"/>
    <w:rsid w:val="00E772E7"/>
    <w:rsid w:val="00EA3237"/>
    <w:rsid w:val="00EA591C"/>
    <w:rsid w:val="00EA7AC7"/>
    <w:rsid w:val="00EC0B8A"/>
    <w:rsid w:val="00EC13D2"/>
    <w:rsid w:val="00EE68A0"/>
    <w:rsid w:val="00F011B8"/>
    <w:rsid w:val="00F1720B"/>
    <w:rsid w:val="00F35B76"/>
    <w:rsid w:val="00F505C8"/>
    <w:rsid w:val="00F54DE9"/>
    <w:rsid w:val="00F973AA"/>
    <w:rsid w:val="00FA1D0C"/>
    <w:rsid w:val="00FA3455"/>
    <w:rsid w:val="00FC4796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F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07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7A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107A3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7A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33A"/>
    <w:rPr>
      <w:color w:val="0563C1"/>
      <w:u w:val="single"/>
    </w:rPr>
  </w:style>
  <w:style w:type="paragraph" w:styleId="a4">
    <w:name w:val="header"/>
    <w:basedOn w:val="a"/>
    <w:link w:val="a5"/>
    <w:rsid w:val="00F54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Верхний колонтитул Знак"/>
    <w:link w:val="a4"/>
    <w:rsid w:val="00F54DE9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43E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3EAA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semiHidden/>
    <w:unhideWhenUsed/>
    <w:rsid w:val="00DD6CF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D6CF2"/>
    <w:rPr>
      <w:lang w:eastAsia="en-US"/>
    </w:rPr>
  </w:style>
  <w:style w:type="character" w:styleId="aa">
    <w:name w:val="footnote reference"/>
    <w:basedOn w:val="a0"/>
    <w:semiHidden/>
    <w:unhideWhenUsed/>
    <w:rsid w:val="00DD6CF2"/>
    <w:rPr>
      <w:vertAlign w:val="superscript"/>
    </w:rPr>
  </w:style>
  <w:style w:type="character" w:customStyle="1" w:styleId="ab">
    <w:name w:val="Основной текст_"/>
    <w:basedOn w:val="a0"/>
    <w:link w:val="21"/>
    <w:rsid w:val="00D95D3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D95D35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865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65D7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3865D7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865D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865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nhideWhenUsed/>
    <w:rsid w:val="00E6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E6145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07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0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107A3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107A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8107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7A3"/>
  </w:style>
  <w:style w:type="paragraph" w:customStyle="1" w:styleId="fbb">
    <w:name w:val="Об¶fbчнbй"/>
    <w:rsid w:val="008107A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31">
    <w:name w:val="Body Text 3"/>
    <w:basedOn w:val="a"/>
    <w:link w:val="32"/>
    <w:rsid w:val="008107A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107A3"/>
    <w:rPr>
      <w:rFonts w:ascii="Times New Roman" w:eastAsia="Times New Roman" w:hAnsi="Times New Roman"/>
      <w:sz w:val="16"/>
      <w:szCs w:val="16"/>
    </w:rPr>
  </w:style>
  <w:style w:type="paragraph" w:styleId="af0">
    <w:name w:val="Body Text Indent"/>
    <w:aliases w:val="Основной текст с отступом Знак1"/>
    <w:basedOn w:val="a"/>
    <w:link w:val="24"/>
    <w:rsid w:val="008107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107A3"/>
    <w:rPr>
      <w:sz w:val="22"/>
      <w:szCs w:val="22"/>
      <w:lang w:eastAsia="en-US"/>
    </w:rPr>
  </w:style>
  <w:style w:type="character" w:customStyle="1" w:styleId="24">
    <w:name w:val="Основной текст с отступом Знак2"/>
    <w:aliases w:val="Основной текст с отступом Знак1 Знак"/>
    <w:basedOn w:val="a0"/>
    <w:link w:val="af0"/>
    <w:rsid w:val="008107A3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rsid w:val="00810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unhideWhenUsed/>
    <w:qFormat/>
    <w:rsid w:val="008107A3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10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107A3"/>
    <w:rPr>
      <w:b/>
      <w:bCs/>
    </w:rPr>
  </w:style>
  <w:style w:type="paragraph" w:styleId="33">
    <w:name w:val="Body Text Indent 3"/>
    <w:basedOn w:val="a"/>
    <w:link w:val="34"/>
    <w:rsid w:val="008107A3"/>
    <w:pPr>
      <w:spacing w:after="120" w:line="240" w:lineRule="auto"/>
      <w:ind w:left="283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107A3"/>
    <w:rPr>
      <w:rFonts w:ascii="Times New Roman" w:eastAsia="Times New Roman" w:hAnsi="Times New Roman"/>
      <w:sz w:val="16"/>
      <w:szCs w:val="16"/>
    </w:rPr>
  </w:style>
  <w:style w:type="paragraph" w:customStyle="1" w:styleId="5">
    <w:name w:val="Знак Знак5 Знак Знак Знак Знак"/>
    <w:basedOn w:val="a"/>
    <w:next w:val="a"/>
    <w:rsid w:val="008107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6">
    <w:name w:val="Знак Знак"/>
    <w:basedOn w:val="a0"/>
    <w:rsid w:val="008107A3"/>
    <w:rPr>
      <w:sz w:val="18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8107A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8107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8107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8107A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Iniiaiieoaeno21">
    <w:name w:val="Iniiaiie oaeno 21"/>
    <w:basedOn w:val="a"/>
    <w:rsid w:val="008107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107A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8107A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107A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107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Численность населения (человек)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mpd="sng"/>
          </c:spPr>
          <c:marker>
            <c:symbol val="none"/>
          </c:marker>
          <c:dLbls>
            <c:dLbl>
              <c:idx val="1"/>
              <c:layout>
                <c:manualLayout>
                  <c:x val="0"/>
                  <c:y val="-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-4.7619047619047554E-2"/>
                </c:manualLayout>
              </c:layout>
              <c:showVal val="1"/>
            </c:dLbl>
            <c:dLbl>
              <c:idx val="3"/>
              <c:layout>
                <c:manualLayout>
                  <c:x val="-4.6296296296297083E-3"/>
                  <c:y val="-3.17460317460317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587301587301594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1310</c:v>
                </c:pt>
                <c:pt idx="1">
                  <c:v>1303</c:v>
                </c:pt>
                <c:pt idx="2">
                  <c:v>1280</c:v>
                </c:pt>
                <c:pt idx="3">
                  <c:v>1280</c:v>
                </c:pt>
                <c:pt idx="4">
                  <c:v>1255</c:v>
                </c:pt>
              </c:numCache>
            </c:numRef>
          </c:val>
        </c:ser>
        <c:marker val="1"/>
        <c:axId val="77888512"/>
        <c:axId val="77910784"/>
      </c:lineChart>
      <c:catAx>
        <c:axId val="778885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7910784"/>
        <c:crosses val="autoZero"/>
        <c:auto val="1"/>
        <c:lblAlgn val="ctr"/>
        <c:lblOffset val="100"/>
      </c:catAx>
      <c:valAx>
        <c:axId val="77910784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Arial Black" pitchFamily="34" charset="0"/>
              </a:defRPr>
            </a:pPr>
            <a:endParaRPr lang="ru-RU"/>
          </a:p>
        </c:txPr>
        <c:crossAx val="77888512"/>
        <c:crosses val="autoZero"/>
        <c:crossBetween val="between"/>
        <c:majorUnit val="50"/>
      </c:valAx>
      <c:spPr>
        <a:gradFill>
          <a:gsLst>
            <a:gs pos="0">
              <a:srgbClr val="F79646">
                <a:lumMod val="40000"/>
                <a:lumOff val="60000"/>
                <a:alpha val="1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spPr>
    <a:gradFill>
      <a:gsLst>
        <a:gs pos="0">
          <a:schemeClr val="accent6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36717934412788E-2"/>
          <c:y val="2.694269176617824E-2"/>
          <c:w val="0.90746336395450256"/>
          <c:h val="0.852331288777582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6.9444444444445958E-3"/>
                  <c:y val="1.1904761904761963E-2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accent6">
                        <a:lumMod val="50000"/>
                      </a:schemeClr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16</c:v>
                </c:pt>
                <c:pt idx="2">
                  <c:v>18</c:v>
                </c:pt>
                <c:pt idx="3">
                  <c:v>23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19</c:v>
                </c:pt>
                <c:pt idx="2">
                  <c:v>17</c:v>
                </c:pt>
                <c:pt idx="3">
                  <c:v>19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 населения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5.4682778179297713E-3"/>
                  <c:y val="3.2192011154855642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5.3005693128939232E-3"/>
                  <c:y val="0.11438730314960528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3888867756264781E-2"/>
                  <c:y val="5.9771981627297133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9.9303046056441208E-3"/>
                  <c:y val="0.12653769272218471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7.9509384998372803E-3"/>
                  <c:y val="8.1403069649406426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-3</c:v>
                </c:pt>
                <c:pt idx="2">
                  <c:v>1</c:v>
                </c:pt>
                <c:pt idx="3">
                  <c:v>4</c:v>
                </c:pt>
                <c:pt idx="4">
                  <c:v>-4</c:v>
                </c:pt>
              </c:numCache>
            </c:numRef>
          </c:val>
        </c:ser>
        <c:axId val="77939456"/>
        <c:axId val="77940992"/>
      </c:barChart>
      <c:catAx>
        <c:axId val="7793945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77940992"/>
        <c:crosses val="autoZero"/>
        <c:auto val="1"/>
        <c:lblAlgn val="ctr"/>
        <c:lblOffset val="100"/>
      </c:catAx>
      <c:valAx>
        <c:axId val="779409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939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616878204234149"/>
          <c:y val="0.85348767032863404"/>
          <c:w val="0.78766240157480361"/>
          <c:h val="0.11072671121157469"/>
        </c:manualLayout>
      </c:layout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  <a:latin typeface="Arial Black" pitchFamily="34" charset="0"/>
              </a:rPr>
              <a:t>Возрастная структура Первомайского сельского населения по состоянию</a:t>
            </a:r>
            <a:r>
              <a:rPr lang="ru-RU" sz="1100" baseline="0">
                <a:solidFill>
                  <a:srgbClr val="002060"/>
                </a:solidFill>
                <a:latin typeface="Arial Black" pitchFamily="34" charset="0"/>
              </a:rPr>
              <a:t> на 01.01.2015г.</a:t>
            </a:r>
            <a:endParaRPr lang="ru-RU" sz="1100">
              <a:solidFill>
                <a:srgbClr val="002060"/>
              </a:solidFill>
              <a:latin typeface="Arial Black" pitchFamily="34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088526789040964E-2"/>
          <c:y val="0.29638796795138161"/>
          <c:w val="0.49304899387577683"/>
          <c:h val="0.55630307241006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EE64DA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0.1340406585540444"/>
                  <c:y val="6.40166394295064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</a:t>
                    </a:r>
                    <a:r>
                      <a:rPr lang="ru-RU"/>
                      <a:t>7(361 чел.)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0.13300606060606071"/>
                  <c:y val="-0.203838557916109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 (226 чел.)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.13207668241469819"/>
                  <c:y val="-0.112796659911183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3,2 (668 чел.)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Arial Black" pitchFamily="34" charset="0"/>
                    <a:cs typeface="Aharoni" pitchFamily="2" charset="-79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28.3</c:v>
                </c:pt>
                <c:pt idx="1">
                  <c:v>17.8</c:v>
                </c:pt>
                <c:pt idx="2">
                  <c:v>52.8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62500000002042"/>
          <c:y val="0.37751218597676506"/>
          <c:w val="0.35048611111111388"/>
          <c:h val="0.52755462529209152"/>
        </c:manualLayout>
      </c:layout>
      <c:txPr>
        <a:bodyPr/>
        <a:lstStyle/>
        <a:p>
          <a:pPr>
            <a:defRPr>
              <a:solidFill>
                <a:srgbClr val="002060"/>
              </a:solidFill>
              <a:latin typeface="Arial Black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floor>
      <c:spPr>
        <a:gradFill>
          <a:gsLst>
            <a:gs pos="0">
              <a:srgbClr val="F79646">
                <a:lumMod val="40000"/>
                <a:lumOff val="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spPr>
        <a:gradFill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chemeClr val="accent6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7.4511331244884904E-2"/>
          <c:y val="4.3982123856140497E-2"/>
          <c:w val="0.92173337707786529"/>
          <c:h val="0.501307795984949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7.4198988195615531E-2"/>
                  <c:y val="8.2987551867219914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сельскохозяйственные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80.8</c:v>
                </c:pt>
                <c:pt idx="1">
                  <c:v>4.8</c:v>
                </c:pt>
                <c:pt idx="2">
                  <c:v>14.4</c:v>
                </c:pt>
              </c:numCache>
            </c:numRef>
          </c:val>
        </c:ser>
        <c:shape val="cone"/>
        <c:axId val="78613504"/>
        <c:axId val="78615296"/>
        <c:axId val="77551808"/>
      </c:bar3DChart>
      <c:catAx>
        <c:axId val="7861350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rgbClr val="002060"/>
                </a:solidFill>
              </a:defRPr>
            </a:pPr>
            <a:endParaRPr lang="ru-RU"/>
          </a:p>
        </c:txPr>
        <c:crossAx val="78615296"/>
        <c:crosses val="autoZero"/>
        <c:auto val="1"/>
        <c:lblAlgn val="ctr"/>
        <c:lblOffset val="100"/>
      </c:catAx>
      <c:valAx>
        <c:axId val="78615296"/>
        <c:scaling>
          <c:orientation val="minMax"/>
        </c:scaling>
        <c:axPos val="l"/>
        <c:majorGridlines/>
        <c:numFmt formatCode="General" sourceLinked="1"/>
        <c:tickLblPos val="nextTo"/>
        <c:crossAx val="78613504"/>
        <c:crosses val="autoZero"/>
        <c:crossBetween val="between"/>
      </c:valAx>
      <c:serAx>
        <c:axId val="77551808"/>
        <c:scaling>
          <c:orientation val="minMax"/>
        </c:scaling>
        <c:delete val="1"/>
        <c:axPos val="b"/>
        <c:tickLblPos val="none"/>
        <c:crossAx val="78615296"/>
        <c:crosses val="autoZero"/>
      </c:serAx>
      <c:spPr>
        <a:gradFill>
          <a:gsLst>
            <a:gs pos="0">
              <a:srgbClr val="4F81BD">
                <a:lumMod val="20000"/>
                <a:lumOff val="80000"/>
                <a:alpha val="19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0.72743</cdr:x>
      <cdr:y>0.02381</cdr:y>
    </cdr:from>
    <cdr:to>
      <cdr:x>0.92882</cdr:x>
      <cdr:y>0.30952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90975" y="76200"/>
          <a:ext cx="11049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(человек)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7539F-D55F-4D4B-9153-DED07BB2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10961</Words>
  <Characters>62481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cp:lastModifiedBy>user</cp:lastModifiedBy>
  <cp:revision>22</cp:revision>
  <cp:lastPrinted>2015-09-08T11:07:00Z</cp:lastPrinted>
  <dcterms:created xsi:type="dcterms:W3CDTF">2015-08-12T07:00:00Z</dcterms:created>
  <dcterms:modified xsi:type="dcterms:W3CDTF">2015-12-29T10:50:00Z</dcterms:modified>
</cp:coreProperties>
</file>